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09E" w:rsidRDefault="00F8509E">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p w:rsidR="00F8509E" w:rsidRDefault="00F8509E">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8326" w:type="dxa"/>
        <w:tblInd w:w="0" w:type="dxa"/>
        <w:tblLayout w:type="fixed"/>
        <w:tblLook w:val="0000" w:firstRow="0" w:lastRow="0" w:firstColumn="0" w:lastColumn="0" w:noHBand="0" w:noVBand="0"/>
      </w:tblPr>
      <w:tblGrid>
        <w:gridCol w:w="1461"/>
        <w:gridCol w:w="6865"/>
      </w:tblGrid>
      <w:tr w:rsidR="00F8509E">
        <w:trPr>
          <w:trHeight w:val="1960"/>
        </w:trPr>
        <w:tc>
          <w:tcPr>
            <w:tcW w:w="1461" w:type="dxa"/>
            <w:shd w:val="clear" w:color="auto" w:fill="FFFFFF"/>
            <w:tcMar>
              <w:top w:w="0" w:type="dxa"/>
              <w:left w:w="70" w:type="dxa"/>
              <w:bottom w:w="0" w:type="dxa"/>
              <w:right w:w="70" w:type="dxa"/>
            </w:tcMar>
          </w:tcPr>
          <w:p w:rsidR="00F8509E" w:rsidRDefault="00423A7B">
            <w:pPr>
              <w:pBdr>
                <w:top w:val="nil"/>
                <w:left w:val="nil"/>
                <w:bottom w:val="nil"/>
                <w:right w:val="nil"/>
                <w:between w:val="nil"/>
              </w:pBdr>
              <w:spacing w:after="200" w:line="240" w:lineRule="auto"/>
              <w:ind w:left="0" w:hanging="2"/>
              <w:jc w:val="center"/>
              <w:rPr>
                <w:color w:val="000000"/>
              </w:rPr>
            </w:pPr>
            <w:r>
              <w:rPr>
                <w:noProof/>
                <w:color w:val="000000"/>
              </w:rPr>
              <w:drawing>
                <wp:inline distT="0" distB="0" distL="114300" distR="114300">
                  <wp:extent cx="838835" cy="914400"/>
                  <wp:effectExtent l="0" t="0" r="0" b="0"/>
                  <wp:docPr id="1026" name="image1.png" descr="https://lh3.googleusercontent.com/i4OIikfpF9V1-VAz14HnEfvbPvcJVpZ0lZ0lA8VP4-S_PQtkzg4rLkyNoEtk7OGFIKK1Rbe27rf2FzAxxEN85lDRMaG224YvqHfAJ17J6tCf6KcY9MrKoV8KxEtHUXk33jWraglWSn7p1Bxzew"/>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i4OIikfpF9V1-VAz14HnEfvbPvcJVpZ0lZ0lA8VP4-S_PQtkzg4rLkyNoEtk7OGFIKK1Rbe27rf2FzAxxEN85lDRMaG224YvqHfAJ17J6tCf6KcY9MrKoV8KxEtHUXk33jWraglWSn7p1Bxzew"/>
                          <pic:cNvPicPr preferRelativeResize="0"/>
                        </pic:nvPicPr>
                        <pic:blipFill>
                          <a:blip r:embed="rId8"/>
                          <a:srcRect/>
                          <a:stretch>
                            <a:fillRect/>
                          </a:stretch>
                        </pic:blipFill>
                        <pic:spPr>
                          <a:xfrm>
                            <a:off x="0" y="0"/>
                            <a:ext cx="838835" cy="914400"/>
                          </a:xfrm>
                          <a:prstGeom prst="rect">
                            <a:avLst/>
                          </a:prstGeom>
                          <a:ln/>
                        </pic:spPr>
                      </pic:pic>
                    </a:graphicData>
                  </a:graphic>
                </wp:inline>
              </w:drawing>
            </w:r>
          </w:p>
        </w:tc>
        <w:tc>
          <w:tcPr>
            <w:tcW w:w="6865" w:type="dxa"/>
            <w:shd w:val="clear" w:color="auto" w:fill="FFFFFF"/>
            <w:tcMar>
              <w:top w:w="0" w:type="dxa"/>
              <w:left w:w="70" w:type="dxa"/>
              <w:bottom w:w="0" w:type="dxa"/>
              <w:right w:w="70" w:type="dxa"/>
            </w:tcMar>
          </w:tcPr>
          <w:p w:rsidR="00F8509E" w:rsidRDefault="00423A7B">
            <w:pPr>
              <w:pBdr>
                <w:top w:val="nil"/>
                <w:left w:val="nil"/>
                <w:bottom w:val="nil"/>
                <w:right w:val="nil"/>
                <w:between w:val="nil"/>
              </w:pBdr>
              <w:spacing w:before="120" w:after="200" w:line="240" w:lineRule="auto"/>
              <w:ind w:left="0" w:right="1005" w:hanging="2"/>
              <w:jc w:val="center"/>
              <w:rPr>
                <w:color w:val="000000"/>
              </w:rPr>
            </w:pPr>
            <w:r>
              <w:rPr>
                <w:color w:val="000000"/>
              </w:rPr>
              <w:t xml:space="preserve">                    Comune di Palermo</w:t>
            </w:r>
          </w:p>
          <w:p w:rsidR="00F8509E" w:rsidRDefault="00423A7B">
            <w:pPr>
              <w:pBdr>
                <w:top w:val="nil"/>
                <w:left w:val="nil"/>
                <w:bottom w:val="nil"/>
                <w:right w:val="nil"/>
                <w:between w:val="nil"/>
              </w:pBdr>
              <w:spacing w:after="200" w:line="240" w:lineRule="auto"/>
              <w:ind w:left="0" w:right="1005" w:hanging="2"/>
              <w:jc w:val="center"/>
              <w:rPr>
                <w:color w:val="000000"/>
              </w:rPr>
            </w:pPr>
            <w:r>
              <w:rPr>
                <w:color w:val="000000"/>
              </w:rPr>
              <w:t xml:space="preserve">                 AREA DELLA CITTADINANZA</w:t>
            </w:r>
          </w:p>
          <w:p w:rsidR="00F8509E" w:rsidRDefault="00423A7B">
            <w:pPr>
              <w:pBdr>
                <w:top w:val="nil"/>
                <w:left w:val="nil"/>
                <w:bottom w:val="nil"/>
                <w:right w:val="nil"/>
                <w:between w:val="nil"/>
              </w:pBdr>
              <w:spacing w:after="200" w:line="240" w:lineRule="auto"/>
              <w:ind w:left="0" w:right="1005" w:hanging="2"/>
              <w:jc w:val="center"/>
              <w:rPr>
                <w:color w:val="000000"/>
              </w:rPr>
            </w:pPr>
            <w:r>
              <w:rPr>
                <w:color w:val="000000"/>
              </w:rPr>
              <w:t xml:space="preserve">                  SETTORE </w:t>
            </w:r>
            <w:r>
              <w:t>CITTADINANZA SOLIDALE</w:t>
            </w:r>
          </w:p>
          <w:p w:rsidR="00F8509E" w:rsidRDefault="00423A7B">
            <w:pPr>
              <w:pBdr>
                <w:top w:val="nil"/>
                <w:left w:val="nil"/>
                <w:bottom w:val="nil"/>
                <w:right w:val="nil"/>
                <w:between w:val="nil"/>
              </w:pBdr>
              <w:spacing w:after="200" w:line="240" w:lineRule="auto"/>
              <w:ind w:left="0" w:right="1005" w:hanging="2"/>
              <w:jc w:val="center"/>
              <w:rPr>
                <w:color w:val="000000"/>
              </w:rPr>
            </w:pPr>
            <w:r>
              <w:rPr>
                <w:color w:val="000000"/>
              </w:rPr>
              <w:t xml:space="preserve">                Palazzo Tommaso Natale di </w:t>
            </w:r>
            <w:proofErr w:type="spellStart"/>
            <w:r>
              <w:rPr>
                <w:color w:val="000000"/>
              </w:rPr>
              <w:t>Monterosato</w:t>
            </w:r>
            <w:proofErr w:type="spellEnd"/>
          </w:p>
          <w:p w:rsidR="00F8509E" w:rsidRDefault="00423A7B">
            <w:pPr>
              <w:pBdr>
                <w:top w:val="nil"/>
                <w:left w:val="nil"/>
                <w:bottom w:val="nil"/>
                <w:right w:val="nil"/>
                <w:between w:val="nil"/>
              </w:pBdr>
              <w:spacing w:after="200" w:line="240" w:lineRule="auto"/>
              <w:ind w:left="0" w:right="1005" w:hanging="2"/>
              <w:jc w:val="center"/>
              <w:rPr>
                <w:color w:val="000000"/>
              </w:rPr>
            </w:pPr>
            <w:r>
              <w:rPr>
                <w:color w:val="000000"/>
              </w:rPr>
              <w:t xml:space="preserve">    Via Garibaldi, 26</w:t>
            </w:r>
          </w:p>
          <w:p w:rsidR="00F8509E" w:rsidRDefault="00F8509E">
            <w:pPr>
              <w:pBdr>
                <w:top w:val="nil"/>
                <w:left w:val="nil"/>
                <w:bottom w:val="nil"/>
                <w:right w:val="nil"/>
                <w:between w:val="nil"/>
              </w:pBdr>
              <w:spacing w:after="200" w:line="240" w:lineRule="auto"/>
              <w:ind w:left="0" w:right="1560" w:hanging="2"/>
              <w:jc w:val="center"/>
              <w:rPr>
                <w:color w:val="000000"/>
              </w:rPr>
            </w:pPr>
          </w:p>
        </w:tc>
      </w:tr>
    </w:tbl>
    <w:p w:rsidR="00F8509E" w:rsidRDefault="00423A7B">
      <w:pPr>
        <w:pBdr>
          <w:top w:val="nil"/>
          <w:left w:val="nil"/>
          <w:bottom w:val="nil"/>
          <w:right w:val="nil"/>
          <w:between w:val="nil"/>
        </w:pBdr>
        <w:spacing w:line="240" w:lineRule="auto"/>
        <w:ind w:left="0" w:hanging="2"/>
        <w:jc w:val="center"/>
        <w:rPr>
          <w:color w:val="000000"/>
        </w:rPr>
      </w:pPr>
      <w:r>
        <w:rPr>
          <w:color w:val="000000"/>
        </w:rPr>
        <w:t>AVVISO PUBBLICO</w:t>
      </w:r>
    </w:p>
    <w:p w:rsidR="00F8509E" w:rsidRDefault="00F8509E">
      <w:pPr>
        <w:pBdr>
          <w:top w:val="nil"/>
          <w:left w:val="nil"/>
          <w:bottom w:val="nil"/>
          <w:right w:val="nil"/>
          <w:between w:val="nil"/>
        </w:pBdr>
        <w:spacing w:line="240" w:lineRule="auto"/>
        <w:ind w:left="0" w:hanging="2"/>
        <w:jc w:val="both"/>
        <w:rPr>
          <w:color w:val="000000"/>
        </w:rPr>
      </w:pPr>
    </w:p>
    <w:p w:rsidR="00F8509E" w:rsidRDefault="00423A7B">
      <w:pPr>
        <w:pBdr>
          <w:top w:val="nil"/>
          <w:left w:val="nil"/>
          <w:bottom w:val="nil"/>
          <w:right w:val="nil"/>
          <w:between w:val="nil"/>
        </w:pBdr>
        <w:spacing w:line="240" w:lineRule="auto"/>
        <w:ind w:left="0" w:hanging="2"/>
        <w:jc w:val="both"/>
        <w:rPr>
          <w:color w:val="000000"/>
        </w:rPr>
      </w:pPr>
      <w:r>
        <w:rPr>
          <w:color w:val="000000"/>
        </w:rPr>
        <w:t xml:space="preserve">Per la selezione mediante procedura comparativa di figure professionali   nell’ambito del progetto COOPERA: I </w:t>
      </w:r>
      <w:proofErr w:type="spellStart"/>
      <w:r>
        <w:rPr>
          <w:color w:val="000000"/>
        </w:rPr>
        <w:t>COmuni</w:t>
      </w:r>
      <w:proofErr w:type="spellEnd"/>
      <w:r>
        <w:rPr>
          <w:color w:val="000000"/>
        </w:rPr>
        <w:t xml:space="preserve"> </w:t>
      </w:r>
      <w:proofErr w:type="spellStart"/>
      <w:r>
        <w:rPr>
          <w:color w:val="000000"/>
        </w:rPr>
        <w:t>migliOrano</w:t>
      </w:r>
      <w:proofErr w:type="spellEnd"/>
      <w:r>
        <w:rPr>
          <w:color w:val="000000"/>
        </w:rPr>
        <w:t xml:space="preserve"> PER Arginare la vulnerabilità. PROG-3031 Obiettivo Specifico:2 Integrazione / Migrazione legale – Obiettivo Nazionale: 3. </w:t>
      </w:r>
      <w:proofErr w:type="spellStart"/>
      <w:r>
        <w:rPr>
          <w:color w:val="000000"/>
        </w:rPr>
        <w:t>Capacity</w:t>
      </w:r>
      <w:proofErr w:type="spellEnd"/>
      <w:r>
        <w:rPr>
          <w:color w:val="000000"/>
        </w:rPr>
        <w:t xml:space="preserve"> building - lett. j) Governance dei servizi – Qualificazione del sistema di tutela sanitaria finanziato dal FAMI 2014-2020 - Fondo asilo migrazione e integrazione Annualità 2019/2021 </w:t>
      </w:r>
    </w:p>
    <w:p w:rsidR="00F8509E" w:rsidRDefault="00F8509E">
      <w:pPr>
        <w:pBdr>
          <w:top w:val="nil"/>
          <w:left w:val="nil"/>
          <w:bottom w:val="nil"/>
          <w:right w:val="nil"/>
          <w:between w:val="nil"/>
        </w:pBdr>
        <w:spacing w:line="240" w:lineRule="auto"/>
        <w:ind w:left="0" w:hanging="2"/>
        <w:jc w:val="both"/>
        <w:rPr>
          <w:color w:val="000000"/>
        </w:rPr>
      </w:pPr>
    </w:p>
    <w:p w:rsidR="00F8509E" w:rsidRDefault="00423A7B">
      <w:pPr>
        <w:pBdr>
          <w:top w:val="nil"/>
          <w:left w:val="nil"/>
          <w:bottom w:val="nil"/>
          <w:right w:val="nil"/>
          <w:between w:val="nil"/>
        </w:pBdr>
        <w:spacing w:line="240" w:lineRule="auto"/>
        <w:ind w:left="0" w:hanging="2"/>
        <w:jc w:val="both"/>
        <w:rPr>
          <w:b/>
          <w:color w:val="000000"/>
        </w:rPr>
      </w:pPr>
      <w:r>
        <w:rPr>
          <w:b/>
          <w:color w:val="000000"/>
        </w:rPr>
        <w:t>Premesso che :</w:t>
      </w:r>
    </w:p>
    <w:p w:rsidR="00F8509E" w:rsidRDefault="00423A7B">
      <w:pPr>
        <w:spacing w:line="240" w:lineRule="auto"/>
        <w:ind w:left="0" w:hanging="2"/>
        <w:jc w:val="both"/>
        <w:rPr>
          <w:rFonts w:eastAsiaTheme="minorHAnsi"/>
        </w:rPr>
      </w:pPr>
      <w:r>
        <w:rPr>
          <w:rFonts w:eastAsiaTheme="minorHAnsi"/>
        </w:rPr>
        <w:t xml:space="preserve">L’amministrazione Comunale ha partecipato all’avviso per la presentazione di progetti per l’annualità 2019/2021 su l’obiettivo specifico 2 Obiettivo Nazionale 3: </w:t>
      </w:r>
      <w:proofErr w:type="spellStart"/>
      <w:r>
        <w:rPr>
          <w:rFonts w:eastAsiaTheme="minorHAnsi"/>
        </w:rPr>
        <w:t>Capacity</w:t>
      </w:r>
      <w:proofErr w:type="spellEnd"/>
      <w:r>
        <w:rPr>
          <w:rFonts w:eastAsiaTheme="minorHAnsi"/>
        </w:rPr>
        <w:t xml:space="preserve"> Building del Fondo Asilo, Migrazione e Integrazione 2014-2020, al fine di potenziare l’offerta dei servizi dell’amministrazione ed aumentare le competenze degli operatori che lavorano con i cittadini dei Paesi Terzi.</w:t>
      </w:r>
    </w:p>
    <w:p w:rsidR="00F8509E" w:rsidRDefault="00423A7B">
      <w:pPr>
        <w:spacing w:line="240" w:lineRule="auto"/>
        <w:ind w:left="0" w:hanging="2"/>
        <w:jc w:val="both"/>
        <w:rPr>
          <w:rFonts w:eastAsiaTheme="minorHAnsi"/>
        </w:rPr>
      </w:pPr>
      <w:r>
        <w:rPr>
          <w:rFonts w:eastAsiaTheme="minorHAnsi"/>
        </w:rPr>
        <w:t>Il partenariato di progetto è formato dalle Amministrazioni Comunali di Palermo, Trapani ed Agrigento; delle Aziende Sanitari Provinciali di Agrigento, Trapani e Siracusa e dall’Azienda Policlinico di Palermo, e dal Consorzio Universitario di Agrigento, dall’Anci Sicilia e dal CEFPAS di Caltanisetta.</w:t>
      </w:r>
    </w:p>
    <w:p w:rsidR="00F8509E" w:rsidRDefault="00423A7B">
      <w:pPr>
        <w:spacing w:line="240" w:lineRule="auto"/>
        <w:ind w:left="0" w:hanging="2"/>
        <w:jc w:val="both"/>
        <w:rPr>
          <w:rFonts w:eastAsiaTheme="minorHAnsi"/>
        </w:rPr>
      </w:pPr>
      <w:r>
        <w:rPr>
          <w:rFonts w:eastAsiaTheme="minorHAnsi"/>
        </w:rPr>
        <w:t xml:space="preserve">Con decreto prot. 0013864 del 22 novembre </w:t>
      </w:r>
      <w:proofErr w:type="gramStart"/>
      <w:r>
        <w:rPr>
          <w:rFonts w:eastAsiaTheme="minorHAnsi"/>
        </w:rPr>
        <w:t xml:space="preserve">2019,  </w:t>
      </w:r>
      <w:r w:rsidR="00670F14">
        <w:rPr>
          <w:rFonts w:eastAsiaTheme="minorHAnsi"/>
        </w:rPr>
        <w:t>l’</w:t>
      </w:r>
      <w:r>
        <w:rPr>
          <w:rFonts w:eastAsiaTheme="minorHAnsi"/>
        </w:rPr>
        <w:t>Autorità</w:t>
      </w:r>
      <w:proofErr w:type="gramEnd"/>
      <w:r>
        <w:rPr>
          <w:rFonts w:eastAsiaTheme="minorHAnsi"/>
        </w:rPr>
        <w:t xml:space="preserve"> Responsabile ha approvato la proposta progettuale “COOPERA - I </w:t>
      </w:r>
      <w:proofErr w:type="spellStart"/>
      <w:r>
        <w:rPr>
          <w:rFonts w:eastAsiaTheme="minorHAnsi"/>
        </w:rPr>
        <w:t>COmuni</w:t>
      </w:r>
      <w:proofErr w:type="spellEnd"/>
      <w:r>
        <w:rPr>
          <w:rFonts w:eastAsiaTheme="minorHAnsi"/>
        </w:rPr>
        <w:t xml:space="preserve"> </w:t>
      </w:r>
      <w:proofErr w:type="spellStart"/>
      <w:r>
        <w:rPr>
          <w:rFonts w:eastAsiaTheme="minorHAnsi"/>
        </w:rPr>
        <w:t>MiglioranO</w:t>
      </w:r>
      <w:proofErr w:type="spellEnd"/>
      <w:r>
        <w:rPr>
          <w:rFonts w:eastAsiaTheme="minorHAnsi"/>
        </w:rPr>
        <w:t xml:space="preserve"> PER Arginare le vulnerabilità” richiedendo contestualmente alcune modifiche al budget ed in relazione agli indicatori;</w:t>
      </w:r>
    </w:p>
    <w:p w:rsidR="00F8509E" w:rsidRDefault="00423A7B">
      <w:pPr>
        <w:spacing w:line="240" w:lineRule="auto"/>
        <w:ind w:left="0" w:hanging="2"/>
        <w:jc w:val="both"/>
        <w:rPr>
          <w:rFonts w:eastAsiaTheme="minorHAnsi"/>
        </w:rPr>
      </w:pPr>
      <w:r>
        <w:rPr>
          <w:rFonts w:eastAsiaTheme="minorHAnsi"/>
        </w:rPr>
        <w:t xml:space="preserve">A causa della pandemia da </w:t>
      </w:r>
      <w:proofErr w:type="spellStart"/>
      <w:r>
        <w:rPr>
          <w:rFonts w:eastAsiaTheme="minorHAnsi"/>
        </w:rPr>
        <w:t>Covid</w:t>
      </w:r>
      <w:proofErr w:type="spellEnd"/>
      <w:r>
        <w:rPr>
          <w:rFonts w:eastAsiaTheme="minorHAnsi"/>
        </w:rPr>
        <w:t xml:space="preserve"> 19 i tempi per la formalizzazione dei mandati dei singoli partner e di conseguenza della convenzione di sovvenzione si sono </w:t>
      </w:r>
      <w:r w:rsidR="00670F14">
        <w:rPr>
          <w:rFonts w:eastAsiaTheme="minorHAnsi"/>
        </w:rPr>
        <w:t>rallentati</w:t>
      </w:r>
      <w:r>
        <w:rPr>
          <w:rFonts w:eastAsiaTheme="minorHAnsi"/>
        </w:rPr>
        <w:t xml:space="preserve"> e l’avvio dell’attività del progetto è stata fissata al 15 luglio </w:t>
      </w:r>
      <w:proofErr w:type="spellStart"/>
      <w:r>
        <w:rPr>
          <w:rFonts w:eastAsiaTheme="minorHAnsi"/>
        </w:rPr>
        <w:t>u.s</w:t>
      </w:r>
      <w:proofErr w:type="spellEnd"/>
      <w:r>
        <w:rPr>
          <w:rFonts w:eastAsiaTheme="minorHAnsi"/>
        </w:rPr>
        <w:t>;</w:t>
      </w:r>
    </w:p>
    <w:p w:rsidR="00F8509E" w:rsidRDefault="00423A7B">
      <w:pPr>
        <w:spacing w:line="240" w:lineRule="auto"/>
        <w:ind w:left="0" w:hanging="2"/>
        <w:jc w:val="both"/>
        <w:rPr>
          <w:rFonts w:eastAsiaTheme="minorHAnsi"/>
        </w:rPr>
      </w:pPr>
      <w:r>
        <w:rPr>
          <w:rFonts w:eastAsiaTheme="minorHAnsi"/>
        </w:rPr>
        <w:t xml:space="preserve">Il progetto dovrà concludersi entro il 30 giugno 2022 . </w:t>
      </w:r>
    </w:p>
    <w:p w:rsidR="00F8509E" w:rsidRDefault="00423A7B">
      <w:pPr>
        <w:spacing w:line="240" w:lineRule="auto"/>
        <w:ind w:left="0" w:hanging="2"/>
      </w:pPr>
      <w:r>
        <w:t>Il progetto necessita per la sua realizzazione della costituzione dello Staff di coordinamento del progetto composto da:</w:t>
      </w:r>
    </w:p>
    <w:p w:rsidR="00F8509E" w:rsidRDefault="00423A7B">
      <w:pPr>
        <w:pStyle w:val="Paragrafoelenco"/>
        <w:numPr>
          <w:ilvl w:val="0"/>
          <w:numId w:val="3"/>
        </w:numPr>
        <w:spacing w:after="0" w:line="240" w:lineRule="auto"/>
        <w:ind w:left="0" w:hanging="2"/>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Coordinatore di progetto</w:t>
      </w:r>
    </w:p>
    <w:p w:rsidR="00F8509E" w:rsidRDefault="00423A7B">
      <w:pPr>
        <w:pStyle w:val="Paragrafoelenco"/>
        <w:numPr>
          <w:ilvl w:val="0"/>
          <w:numId w:val="3"/>
        </w:numPr>
        <w:spacing w:after="0" w:line="240" w:lineRule="auto"/>
        <w:ind w:left="0" w:hanging="2"/>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Assistente al coordinatore di progetto</w:t>
      </w:r>
    </w:p>
    <w:p w:rsidR="00F8509E" w:rsidRDefault="00423A7B">
      <w:pPr>
        <w:pStyle w:val="Paragrafoelenco"/>
        <w:numPr>
          <w:ilvl w:val="0"/>
          <w:numId w:val="3"/>
        </w:numPr>
        <w:spacing w:after="0" w:line="240" w:lineRule="auto"/>
        <w:ind w:left="0" w:hanging="2"/>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Responsabile della rendicontazione </w:t>
      </w:r>
    </w:p>
    <w:p w:rsidR="00F8509E" w:rsidRDefault="00423A7B">
      <w:pPr>
        <w:pStyle w:val="Paragrafoelenco"/>
        <w:numPr>
          <w:ilvl w:val="0"/>
          <w:numId w:val="3"/>
        </w:numPr>
        <w:spacing w:after="0" w:line="240" w:lineRule="auto"/>
        <w:ind w:left="0" w:hanging="2"/>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Supporto alla rendicontazione partner</w:t>
      </w:r>
    </w:p>
    <w:p w:rsidR="00F8509E" w:rsidRDefault="00423A7B">
      <w:pPr>
        <w:pStyle w:val="Paragrafoelenco"/>
        <w:numPr>
          <w:ilvl w:val="0"/>
          <w:numId w:val="3"/>
        </w:numPr>
        <w:spacing w:after="0" w:line="240" w:lineRule="auto"/>
        <w:ind w:left="0" w:hanging="2"/>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Responsabile del monitoraggio</w:t>
      </w:r>
    </w:p>
    <w:p w:rsidR="00F8509E" w:rsidRDefault="00423A7B">
      <w:pPr>
        <w:pStyle w:val="Paragrafoelenco"/>
        <w:numPr>
          <w:ilvl w:val="0"/>
          <w:numId w:val="3"/>
        </w:numPr>
        <w:spacing w:after="0" w:line="240" w:lineRule="auto"/>
        <w:ind w:left="0" w:hanging="2"/>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Esperto Informatico </w:t>
      </w:r>
    </w:p>
    <w:p w:rsidR="00DA4ADB" w:rsidRDefault="00DA4ADB">
      <w:pPr>
        <w:pStyle w:val="Paragrafoelenco"/>
        <w:numPr>
          <w:ilvl w:val="0"/>
          <w:numId w:val="3"/>
        </w:numPr>
        <w:spacing w:after="0" w:line="240" w:lineRule="auto"/>
        <w:ind w:left="0" w:hanging="2"/>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Grafico</w:t>
      </w:r>
    </w:p>
    <w:p w:rsidR="00F8509E" w:rsidRDefault="00F8509E">
      <w:pPr>
        <w:spacing w:line="240" w:lineRule="auto"/>
        <w:ind w:left="0" w:hanging="2"/>
      </w:pPr>
    </w:p>
    <w:p w:rsidR="00F8509E" w:rsidRDefault="00423A7B">
      <w:pPr>
        <w:spacing w:line="240" w:lineRule="auto"/>
        <w:ind w:left="0" w:hanging="2"/>
      </w:pPr>
      <w:r>
        <w:t>Per la realizzazione di attività inerenti i percorsi individualizzati dei beneficiari:</w:t>
      </w:r>
    </w:p>
    <w:p w:rsidR="00F8509E" w:rsidRDefault="00423A7B">
      <w:pPr>
        <w:pStyle w:val="Paragrafoelenco"/>
        <w:numPr>
          <w:ilvl w:val="0"/>
          <w:numId w:val="4"/>
        </w:numPr>
        <w:spacing w:after="0" w:line="240" w:lineRule="auto"/>
        <w:ind w:left="0" w:hanging="2"/>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N.1 Psicologo consulente per l’orientamento</w:t>
      </w:r>
    </w:p>
    <w:p w:rsidR="00F8509E" w:rsidRDefault="00423A7B">
      <w:pPr>
        <w:pStyle w:val="Paragrafoelenco"/>
        <w:numPr>
          <w:ilvl w:val="0"/>
          <w:numId w:val="4"/>
        </w:numPr>
        <w:spacing w:after="0" w:line="240" w:lineRule="auto"/>
        <w:ind w:left="0" w:hanging="2"/>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N.1 Tutor/facilitatore </w:t>
      </w:r>
    </w:p>
    <w:p w:rsidR="00F8509E" w:rsidRDefault="00F8509E">
      <w:pPr>
        <w:spacing w:line="240" w:lineRule="auto"/>
        <w:ind w:left="0" w:hanging="2"/>
      </w:pPr>
    </w:p>
    <w:p w:rsidR="00F8509E" w:rsidRDefault="00F8509E">
      <w:pPr>
        <w:pBdr>
          <w:top w:val="nil"/>
          <w:left w:val="nil"/>
          <w:bottom w:val="nil"/>
          <w:right w:val="nil"/>
          <w:between w:val="nil"/>
        </w:pBdr>
        <w:spacing w:line="240" w:lineRule="auto"/>
        <w:ind w:left="0" w:hanging="2"/>
        <w:jc w:val="both"/>
        <w:rPr>
          <w:color w:val="000000"/>
        </w:rPr>
      </w:pPr>
    </w:p>
    <w:p w:rsidR="00F8509E" w:rsidRDefault="00F8509E">
      <w:pPr>
        <w:pBdr>
          <w:top w:val="nil"/>
          <w:left w:val="nil"/>
          <w:bottom w:val="nil"/>
          <w:right w:val="nil"/>
          <w:between w:val="nil"/>
        </w:pBdr>
        <w:spacing w:line="240" w:lineRule="auto"/>
        <w:ind w:left="0" w:hanging="2"/>
        <w:jc w:val="both"/>
        <w:rPr>
          <w:color w:val="000000"/>
          <w:highlight w:val="yellow"/>
        </w:rPr>
      </w:pPr>
    </w:p>
    <w:p w:rsidR="00F8509E" w:rsidRDefault="00F8509E">
      <w:pPr>
        <w:pBdr>
          <w:top w:val="nil"/>
          <w:left w:val="nil"/>
          <w:bottom w:val="nil"/>
          <w:right w:val="nil"/>
          <w:between w:val="nil"/>
        </w:pBdr>
        <w:spacing w:line="240" w:lineRule="auto"/>
        <w:ind w:left="0" w:hanging="2"/>
        <w:jc w:val="center"/>
        <w:rPr>
          <w:color w:val="000000"/>
        </w:rPr>
      </w:pPr>
    </w:p>
    <w:p w:rsidR="00F8509E" w:rsidRDefault="00423A7B">
      <w:pPr>
        <w:pBdr>
          <w:top w:val="nil"/>
          <w:left w:val="nil"/>
          <w:bottom w:val="nil"/>
          <w:right w:val="nil"/>
          <w:between w:val="nil"/>
        </w:pBdr>
        <w:spacing w:line="240" w:lineRule="auto"/>
        <w:ind w:left="0" w:hanging="2"/>
        <w:jc w:val="center"/>
        <w:rPr>
          <w:color w:val="000000"/>
        </w:rPr>
      </w:pPr>
      <w:r>
        <w:rPr>
          <w:color w:val="000000"/>
        </w:rPr>
        <w:t xml:space="preserve">TUTTO PREMESSO </w:t>
      </w:r>
    </w:p>
    <w:p w:rsidR="00F8509E" w:rsidRDefault="00F8509E">
      <w:pPr>
        <w:pBdr>
          <w:top w:val="nil"/>
          <w:left w:val="nil"/>
          <w:bottom w:val="nil"/>
          <w:right w:val="nil"/>
          <w:between w:val="nil"/>
        </w:pBdr>
        <w:spacing w:line="240" w:lineRule="auto"/>
        <w:ind w:left="0" w:hanging="2"/>
        <w:jc w:val="center"/>
        <w:rPr>
          <w:color w:val="000000"/>
        </w:rPr>
      </w:pPr>
    </w:p>
    <w:p w:rsidR="00F8509E" w:rsidRDefault="00423A7B">
      <w:pPr>
        <w:pBdr>
          <w:top w:val="nil"/>
          <w:left w:val="nil"/>
          <w:bottom w:val="nil"/>
          <w:right w:val="nil"/>
          <w:between w:val="nil"/>
        </w:pBdr>
        <w:spacing w:line="240" w:lineRule="auto"/>
        <w:ind w:left="0" w:hanging="2"/>
        <w:jc w:val="both"/>
        <w:rPr>
          <w:color w:val="000000"/>
        </w:rPr>
      </w:pPr>
      <w:r>
        <w:rPr>
          <w:color w:val="000000"/>
        </w:rPr>
        <w:t xml:space="preserve">L’amministrazione ricerca nell’ambito del progetto </w:t>
      </w:r>
      <w:r>
        <w:t xml:space="preserve">COOPERA: I </w:t>
      </w:r>
      <w:proofErr w:type="spellStart"/>
      <w:r>
        <w:t>COmuni</w:t>
      </w:r>
      <w:proofErr w:type="spellEnd"/>
      <w:r>
        <w:t xml:space="preserve"> </w:t>
      </w:r>
      <w:proofErr w:type="spellStart"/>
      <w:r>
        <w:t>migliOrano</w:t>
      </w:r>
      <w:proofErr w:type="spellEnd"/>
      <w:r>
        <w:t xml:space="preserve"> PER Arginare la vulnerabilità. PROG-3031le seguenti figure professionali:</w:t>
      </w:r>
    </w:p>
    <w:p w:rsidR="00F8509E" w:rsidRDefault="00F8509E">
      <w:pPr>
        <w:pBdr>
          <w:top w:val="nil"/>
          <w:left w:val="nil"/>
          <w:bottom w:val="nil"/>
          <w:right w:val="nil"/>
          <w:between w:val="nil"/>
        </w:pBdr>
        <w:spacing w:line="240" w:lineRule="auto"/>
        <w:ind w:left="0" w:hanging="2"/>
        <w:jc w:val="center"/>
        <w:rPr>
          <w:color w:val="000000"/>
        </w:rPr>
      </w:pPr>
    </w:p>
    <w:p w:rsidR="00F8509E" w:rsidRDefault="00F8509E">
      <w:pPr>
        <w:pBdr>
          <w:top w:val="nil"/>
          <w:left w:val="nil"/>
          <w:bottom w:val="nil"/>
          <w:right w:val="nil"/>
          <w:between w:val="nil"/>
        </w:pBdr>
        <w:spacing w:line="240" w:lineRule="auto"/>
        <w:ind w:left="0" w:hanging="2"/>
        <w:rPr>
          <w:color w:val="000000"/>
        </w:rPr>
      </w:pPr>
    </w:p>
    <w:p w:rsidR="00F8509E" w:rsidRDefault="00423A7B">
      <w:pPr>
        <w:pStyle w:val="Paragrafoelenco"/>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Coordinatore di progetto</w:t>
      </w:r>
    </w:p>
    <w:p w:rsidR="00F8509E" w:rsidRDefault="00423A7B">
      <w:pPr>
        <w:pStyle w:val="Paragrafoelenco"/>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Assistente al coordinatore di progetto</w:t>
      </w:r>
    </w:p>
    <w:p w:rsidR="00F8509E" w:rsidRDefault="00423A7B">
      <w:pPr>
        <w:pStyle w:val="Paragrafoelenco"/>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Responsabile della rendicontazione </w:t>
      </w:r>
    </w:p>
    <w:p w:rsidR="00F8509E" w:rsidRDefault="00423A7B">
      <w:pPr>
        <w:pStyle w:val="Paragrafoelenco"/>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Supporto alla rendicontazione partner</w:t>
      </w:r>
    </w:p>
    <w:p w:rsidR="00F8509E" w:rsidRDefault="00423A7B">
      <w:pPr>
        <w:pStyle w:val="Paragrafoelenco"/>
        <w:numPr>
          <w:ilvl w:val="0"/>
          <w:numId w:val="7"/>
        </w:num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Responsabile del monitoraggio</w:t>
      </w:r>
    </w:p>
    <w:p w:rsidR="00F8509E" w:rsidRDefault="00423A7B">
      <w:pPr>
        <w:pStyle w:val="Paragrafoelenco"/>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Esperto Informatico </w:t>
      </w:r>
    </w:p>
    <w:p w:rsidR="00F8509E" w:rsidRDefault="00423A7B">
      <w:pPr>
        <w:pStyle w:val="Paragrafoelenco"/>
        <w:numPr>
          <w:ilvl w:val="0"/>
          <w:numId w:val="7"/>
        </w:numPr>
        <w:spacing w:line="240" w:lineRule="auto"/>
        <w:rPr>
          <w:rFonts w:ascii="Times New Roman" w:hAnsi="Times New Roman" w:cs="Times New Roman"/>
          <w:sz w:val="24"/>
          <w:szCs w:val="24"/>
        </w:rPr>
      </w:pPr>
      <w:r>
        <w:rPr>
          <w:rFonts w:ascii="Times New Roman" w:eastAsia="Times New Roman" w:hAnsi="Times New Roman" w:cs="Times New Roman"/>
          <w:color w:val="auto"/>
          <w:sz w:val="24"/>
          <w:szCs w:val="24"/>
        </w:rPr>
        <w:t>Psicologo consulente per l’orientamento</w:t>
      </w:r>
    </w:p>
    <w:p w:rsidR="00F8509E" w:rsidRPr="00DA4ADB" w:rsidRDefault="00423A7B">
      <w:pPr>
        <w:pStyle w:val="Paragrafoelenco"/>
        <w:numPr>
          <w:ilvl w:val="0"/>
          <w:numId w:val="7"/>
        </w:numPr>
        <w:spacing w:line="240" w:lineRule="auto"/>
      </w:pPr>
      <w:r>
        <w:rPr>
          <w:rFonts w:ascii="Times New Roman" w:eastAsia="Times New Roman" w:hAnsi="Times New Roman" w:cs="Times New Roman"/>
          <w:color w:val="auto"/>
          <w:sz w:val="24"/>
          <w:szCs w:val="24"/>
        </w:rPr>
        <w:t xml:space="preserve">Tutor/facilitatore </w:t>
      </w:r>
    </w:p>
    <w:p w:rsidR="00DA4ADB" w:rsidRDefault="00DA4ADB">
      <w:pPr>
        <w:pStyle w:val="Paragrafoelenco"/>
        <w:numPr>
          <w:ilvl w:val="0"/>
          <w:numId w:val="7"/>
        </w:numPr>
        <w:spacing w:line="240" w:lineRule="auto"/>
      </w:pPr>
      <w:r>
        <w:t>Grafico</w:t>
      </w:r>
    </w:p>
    <w:p w:rsidR="00F8509E" w:rsidRDefault="00F8509E">
      <w:pPr>
        <w:spacing w:line="240" w:lineRule="auto"/>
        <w:ind w:left="0" w:hanging="2"/>
      </w:pPr>
    </w:p>
    <w:p w:rsidR="00F8509E" w:rsidRDefault="00423A7B">
      <w:pPr>
        <w:pBdr>
          <w:top w:val="nil"/>
          <w:left w:val="nil"/>
          <w:bottom w:val="nil"/>
          <w:right w:val="nil"/>
          <w:between w:val="nil"/>
        </w:pBdr>
        <w:spacing w:line="240" w:lineRule="auto"/>
        <w:ind w:left="0" w:hanging="2"/>
        <w:jc w:val="both"/>
        <w:rPr>
          <w:color w:val="000000"/>
        </w:rPr>
      </w:pPr>
      <w:r>
        <w:rPr>
          <w:color w:val="000000"/>
        </w:rPr>
        <w:t xml:space="preserve"> </w:t>
      </w:r>
    </w:p>
    <w:p w:rsidR="00F8509E" w:rsidRDefault="00423A7B">
      <w:pPr>
        <w:pBdr>
          <w:top w:val="nil"/>
          <w:left w:val="nil"/>
          <w:bottom w:val="nil"/>
          <w:right w:val="nil"/>
          <w:between w:val="nil"/>
        </w:pBdr>
        <w:spacing w:line="240" w:lineRule="auto"/>
        <w:ind w:left="0" w:hanging="2"/>
        <w:jc w:val="center"/>
        <w:rPr>
          <w:color w:val="000000"/>
        </w:rPr>
      </w:pPr>
      <w:r>
        <w:rPr>
          <w:color w:val="000000"/>
        </w:rPr>
        <w:t>ART. 1 - OGGETTO DELL’INCARICO</w:t>
      </w:r>
    </w:p>
    <w:p w:rsidR="00F8509E" w:rsidRDefault="00F8509E">
      <w:pPr>
        <w:pBdr>
          <w:top w:val="nil"/>
          <w:left w:val="nil"/>
          <w:bottom w:val="nil"/>
          <w:right w:val="nil"/>
          <w:between w:val="nil"/>
        </w:pBdr>
        <w:spacing w:line="240" w:lineRule="auto"/>
        <w:ind w:left="0" w:hanging="2"/>
        <w:rPr>
          <w:color w:val="000000"/>
        </w:rPr>
      </w:pPr>
    </w:p>
    <w:p w:rsidR="00F8509E" w:rsidRDefault="00423A7B">
      <w:pPr>
        <w:pBdr>
          <w:top w:val="nil"/>
          <w:left w:val="nil"/>
          <w:bottom w:val="nil"/>
          <w:right w:val="nil"/>
          <w:between w:val="nil"/>
        </w:pBdr>
        <w:spacing w:line="240" w:lineRule="auto"/>
        <w:ind w:left="0" w:hanging="2"/>
        <w:jc w:val="both"/>
        <w:rPr>
          <w:color w:val="000000"/>
        </w:rPr>
      </w:pPr>
      <w:r>
        <w:rPr>
          <w:color w:val="000000"/>
        </w:rPr>
        <w:t xml:space="preserve">Le figure sopra elencate avranno il compito, ognuno per le proprie competenze, di garantire il corretto svolgimento del progetto, il rispetto delle indicazioni contenute nel “MANUALE DELLE REGOLE DI AMMISSIBILITÀ DELLE SPESE NELL’AMBITO DEL FONDO ASILO MIGRAZIONE E INTEGRAZIONE 2014-2020 nonché VADEMECUM PER L’ATTUAZIONE DEI PROGETTI”, reperibili al seguente indirizzo </w:t>
      </w:r>
      <w:proofErr w:type="spellStart"/>
      <w:r>
        <w:rPr>
          <w:color w:val="000000"/>
        </w:rPr>
        <w:t>web:https</w:t>
      </w:r>
      <w:proofErr w:type="spellEnd"/>
      <w:r>
        <w:rPr>
          <w:color w:val="000000"/>
        </w:rPr>
        <w:t>://fami.dlci.interno.it- sezione documenti di riferimento.</w:t>
      </w:r>
    </w:p>
    <w:p w:rsidR="00F8509E" w:rsidRDefault="00F8509E">
      <w:pPr>
        <w:pBdr>
          <w:top w:val="nil"/>
          <w:left w:val="nil"/>
          <w:bottom w:val="nil"/>
          <w:right w:val="nil"/>
          <w:between w:val="nil"/>
        </w:pBdr>
        <w:spacing w:line="240" w:lineRule="auto"/>
        <w:ind w:left="0" w:hanging="2"/>
        <w:jc w:val="center"/>
        <w:rPr>
          <w:color w:val="000000"/>
        </w:rPr>
      </w:pPr>
    </w:p>
    <w:p w:rsidR="00F8509E" w:rsidRDefault="00423A7B">
      <w:pPr>
        <w:pBdr>
          <w:top w:val="nil"/>
          <w:left w:val="nil"/>
          <w:bottom w:val="nil"/>
          <w:right w:val="nil"/>
          <w:between w:val="nil"/>
        </w:pBdr>
        <w:spacing w:line="240" w:lineRule="auto"/>
        <w:ind w:left="0" w:hanging="2"/>
        <w:jc w:val="center"/>
        <w:rPr>
          <w:color w:val="000000"/>
        </w:rPr>
      </w:pPr>
      <w:r>
        <w:rPr>
          <w:color w:val="000000"/>
        </w:rPr>
        <w:t>ART. 2 - SOGGETTI CUI PUO' ESSERE AFFIDATO L'INCARICO</w:t>
      </w:r>
    </w:p>
    <w:p w:rsidR="00F8509E" w:rsidRDefault="00423A7B">
      <w:pPr>
        <w:pBdr>
          <w:top w:val="nil"/>
          <w:left w:val="nil"/>
          <w:bottom w:val="nil"/>
          <w:right w:val="nil"/>
          <w:between w:val="nil"/>
        </w:pBdr>
        <w:spacing w:line="240" w:lineRule="auto"/>
        <w:ind w:left="0" w:hanging="2"/>
        <w:jc w:val="center"/>
        <w:rPr>
          <w:color w:val="000000"/>
        </w:rPr>
      </w:pPr>
      <w:r>
        <w:rPr>
          <w:color w:val="000000"/>
        </w:rPr>
        <w:t>E REQUISITI RICHIESTI</w:t>
      </w:r>
    </w:p>
    <w:p w:rsidR="00F8509E" w:rsidRDefault="00F8509E">
      <w:pPr>
        <w:spacing w:line="240" w:lineRule="auto"/>
        <w:ind w:leftChars="0" w:left="0" w:firstLineChars="0" w:firstLine="0"/>
        <w:jc w:val="center"/>
      </w:pPr>
    </w:p>
    <w:p w:rsidR="00F8509E" w:rsidRDefault="00423A7B">
      <w:pPr>
        <w:pStyle w:val="Paragrafoelenco"/>
        <w:numPr>
          <w:ilvl w:val="0"/>
          <w:numId w:val="5"/>
        </w:numPr>
        <w:spacing w:line="240" w:lineRule="auto"/>
        <w:ind w:left="0" w:hanging="2"/>
        <w:jc w:val="both"/>
        <w:rPr>
          <w:rFonts w:ascii="Times New Roman" w:hAnsi="Times New Roman" w:cs="Times New Roman"/>
          <w:sz w:val="24"/>
          <w:szCs w:val="24"/>
        </w:rPr>
      </w:pPr>
      <w:r>
        <w:rPr>
          <w:rFonts w:ascii="Times New Roman" w:hAnsi="Times New Roman" w:cs="Times New Roman"/>
          <w:b/>
          <w:sz w:val="24"/>
          <w:szCs w:val="24"/>
        </w:rPr>
        <w:t>Coordinatore di Progetto</w:t>
      </w:r>
      <w:r>
        <w:rPr>
          <w:rFonts w:ascii="Times New Roman" w:hAnsi="Times New Roman" w:cs="Times New Roman"/>
          <w:sz w:val="24"/>
          <w:szCs w:val="24"/>
        </w:rPr>
        <w:t>: Laurea in discipline giuridiche e/o sociali comprovata esperienza nella gestione di progetti internazionali finanziati dalla Comunità Europea con particolare riferimento ai FAMI;</w:t>
      </w:r>
    </w:p>
    <w:p w:rsidR="00F8509E" w:rsidRDefault="00423A7B">
      <w:pPr>
        <w:pStyle w:val="Paragrafoelenco"/>
        <w:numPr>
          <w:ilvl w:val="0"/>
          <w:numId w:val="5"/>
        </w:numPr>
        <w:spacing w:line="240" w:lineRule="auto"/>
        <w:ind w:left="0" w:hanging="2"/>
        <w:jc w:val="both"/>
        <w:rPr>
          <w:rFonts w:ascii="Times New Roman" w:hAnsi="Times New Roman" w:cs="Times New Roman"/>
          <w:sz w:val="24"/>
          <w:szCs w:val="24"/>
        </w:rPr>
      </w:pPr>
      <w:r>
        <w:rPr>
          <w:rFonts w:ascii="Times New Roman" w:hAnsi="Times New Roman" w:cs="Times New Roman"/>
          <w:b/>
          <w:sz w:val="24"/>
          <w:szCs w:val="24"/>
        </w:rPr>
        <w:t>Assistente al coordinatore di progetto</w:t>
      </w:r>
      <w:r>
        <w:rPr>
          <w:rFonts w:ascii="Times New Roman" w:hAnsi="Times New Roman" w:cs="Times New Roman"/>
          <w:sz w:val="24"/>
          <w:szCs w:val="24"/>
        </w:rPr>
        <w:t>: Laurea in discipline giuridiche e/o sociali comprovata esperienza nella gestione di progetti internazionali finanziati dalla Comunità Europea con particolare riferimento ai FAMI;</w:t>
      </w:r>
    </w:p>
    <w:p w:rsidR="00F8509E" w:rsidRDefault="00423A7B">
      <w:pPr>
        <w:pStyle w:val="Paragrafoelenco"/>
        <w:numPr>
          <w:ilvl w:val="0"/>
          <w:numId w:val="5"/>
        </w:numPr>
        <w:spacing w:line="240" w:lineRule="auto"/>
        <w:ind w:left="0" w:hanging="2"/>
        <w:jc w:val="both"/>
        <w:rPr>
          <w:rFonts w:ascii="Times New Roman" w:hAnsi="Times New Roman" w:cs="Times New Roman"/>
          <w:sz w:val="24"/>
          <w:szCs w:val="24"/>
        </w:rPr>
      </w:pPr>
      <w:r>
        <w:rPr>
          <w:rFonts w:ascii="Times New Roman" w:hAnsi="Times New Roman" w:cs="Times New Roman"/>
          <w:b/>
          <w:sz w:val="24"/>
          <w:szCs w:val="24"/>
        </w:rPr>
        <w:t xml:space="preserve">Responsabile della rendicontazione: </w:t>
      </w:r>
      <w:r>
        <w:rPr>
          <w:rFonts w:ascii="Times New Roman" w:hAnsi="Times New Roman" w:cs="Times New Roman"/>
          <w:sz w:val="24"/>
          <w:szCs w:val="24"/>
        </w:rPr>
        <w:t>Laurea in discipline giuridiche e/o sociali e/o economiche comprovata esperienza nella rendicontazione di progetti internazionali finanziati dalla Comunità Europea con particolare riferimento ai FAMI;</w:t>
      </w:r>
    </w:p>
    <w:p w:rsidR="00F8509E" w:rsidRDefault="00423A7B">
      <w:pPr>
        <w:pStyle w:val="Paragrafoelenco"/>
        <w:numPr>
          <w:ilvl w:val="0"/>
          <w:numId w:val="5"/>
        </w:numPr>
        <w:spacing w:line="240" w:lineRule="auto"/>
        <w:ind w:left="0" w:hanging="2"/>
        <w:jc w:val="both"/>
        <w:rPr>
          <w:rFonts w:ascii="Times New Roman" w:hAnsi="Times New Roman" w:cs="Times New Roman"/>
          <w:sz w:val="24"/>
          <w:szCs w:val="24"/>
        </w:rPr>
      </w:pPr>
      <w:r>
        <w:rPr>
          <w:rFonts w:ascii="Times New Roman" w:hAnsi="Times New Roman" w:cs="Times New Roman"/>
          <w:b/>
          <w:sz w:val="24"/>
          <w:szCs w:val="24"/>
        </w:rPr>
        <w:t>Supporto alla rendicontazione partner:</w:t>
      </w:r>
      <w:r>
        <w:rPr>
          <w:rFonts w:ascii="Times New Roman" w:hAnsi="Times New Roman" w:cs="Times New Roman"/>
          <w:sz w:val="24"/>
          <w:szCs w:val="24"/>
        </w:rPr>
        <w:t xml:space="preserve"> Laurea in discipline giuridiche e/o sociali e/o </w:t>
      </w:r>
      <w:proofErr w:type="spellStart"/>
      <w:proofErr w:type="gramStart"/>
      <w:r>
        <w:rPr>
          <w:rFonts w:ascii="Times New Roman" w:hAnsi="Times New Roman" w:cs="Times New Roman"/>
          <w:sz w:val="24"/>
          <w:szCs w:val="24"/>
        </w:rPr>
        <w:t>economiche,comprovata</w:t>
      </w:r>
      <w:proofErr w:type="spellEnd"/>
      <w:proofErr w:type="gramEnd"/>
      <w:r>
        <w:rPr>
          <w:rFonts w:ascii="Times New Roman" w:hAnsi="Times New Roman" w:cs="Times New Roman"/>
          <w:sz w:val="24"/>
          <w:szCs w:val="24"/>
        </w:rPr>
        <w:t xml:space="preserve"> esperienza nella rendicontazione di progetti internazionali finanziati dalla Comunità Europea con particolare riferimento ai FAMI;</w:t>
      </w:r>
    </w:p>
    <w:p w:rsidR="00F8509E" w:rsidRDefault="00423A7B">
      <w:pPr>
        <w:pStyle w:val="Paragrafoelenco"/>
        <w:numPr>
          <w:ilvl w:val="0"/>
          <w:numId w:val="5"/>
        </w:numPr>
        <w:spacing w:line="240" w:lineRule="auto"/>
        <w:ind w:left="0" w:hanging="2"/>
        <w:jc w:val="both"/>
        <w:rPr>
          <w:rFonts w:ascii="Times New Roman" w:hAnsi="Times New Roman" w:cs="Times New Roman"/>
          <w:sz w:val="24"/>
          <w:szCs w:val="24"/>
        </w:rPr>
      </w:pPr>
      <w:r>
        <w:rPr>
          <w:rFonts w:ascii="Times New Roman" w:hAnsi="Times New Roman" w:cs="Times New Roman"/>
          <w:b/>
          <w:sz w:val="24"/>
          <w:szCs w:val="24"/>
        </w:rPr>
        <w:t>Responsabile del monitoraggio:</w:t>
      </w:r>
      <w:r>
        <w:rPr>
          <w:rFonts w:ascii="Times New Roman" w:hAnsi="Times New Roman" w:cs="Times New Roman"/>
          <w:sz w:val="24"/>
          <w:szCs w:val="24"/>
        </w:rPr>
        <w:t xml:space="preserve"> Laurea in discipline giuridiche e/o sociali e/o statistiche con comprovata esperienza nel monitoraggio di progetti internazionali finanziati dalla Comunità Europea con particolare riferimento ai FAMI;</w:t>
      </w:r>
    </w:p>
    <w:p w:rsidR="00F8509E" w:rsidRDefault="00423A7B">
      <w:pPr>
        <w:pStyle w:val="Paragrafoelenco"/>
        <w:numPr>
          <w:ilvl w:val="0"/>
          <w:numId w:val="5"/>
        </w:numPr>
        <w:spacing w:line="240" w:lineRule="auto"/>
        <w:ind w:left="0" w:hanging="2"/>
        <w:jc w:val="both"/>
        <w:rPr>
          <w:rFonts w:ascii="Times New Roman" w:hAnsi="Times New Roman" w:cs="Times New Roman"/>
          <w:sz w:val="24"/>
          <w:szCs w:val="24"/>
        </w:rPr>
      </w:pPr>
      <w:r>
        <w:rPr>
          <w:rFonts w:ascii="Times New Roman" w:hAnsi="Times New Roman" w:cs="Times New Roman"/>
          <w:b/>
          <w:sz w:val="24"/>
          <w:szCs w:val="24"/>
        </w:rPr>
        <w:t>Esperto Informatico:</w:t>
      </w:r>
      <w:r>
        <w:rPr>
          <w:rFonts w:ascii="Times New Roman" w:hAnsi="Times New Roman" w:cs="Times New Roman"/>
          <w:sz w:val="24"/>
          <w:szCs w:val="24"/>
        </w:rPr>
        <w:t xml:space="preserve"> Laurea in ingegneria e/o similari con comprovata esperienza nella gestione piattaforme relative ai progetti internazionali finanziati dalla Comunità Europea con particolare riferimento ai FAMI;</w:t>
      </w:r>
    </w:p>
    <w:p w:rsidR="00F8509E" w:rsidRDefault="00423A7B">
      <w:pPr>
        <w:pStyle w:val="Paragrafoelenco"/>
        <w:numPr>
          <w:ilvl w:val="0"/>
          <w:numId w:val="5"/>
        </w:numPr>
        <w:spacing w:line="240" w:lineRule="auto"/>
        <w:ind w:left="0" w:hanging="2"/>
        <w:jc w:val="both"/>
        <w:rPr>
          <w:rFonts w:ascii="Times New Roman" w:hAnsi="Times New Roman" w:cs="Times New Roman"/>
          <w:sz w:val="24"/>
          <w:szCs w:val="24"/>
        </w:rPr>
      </w:pPr>
      <w:r>
        <w:rPr>
          <w:rFonts w:ascii="Times New Roman" w:hAnsi="Times New Roman" w:cs="Times New Roman"/>
          <w:b/>
          <w:sz w:val="24"/>
          <w:szCs w:val="24"/>
        </w:rPr>
        <w:lastRenderedPageBreak/>
        <w:t>Psicologo/ consulente x l’orientamento:</w:t>
      </w:r>
      <w:r>
        <w:rPr>
          <w:rFonts w:ascii="Times New Roman" w:hAnsi="Times New Roman" w:cs="Times New Roman"/>
          <w:sz w:val="24"/>
          <w:szCs w:val="24"/>
        </w:rPr>
        <w:t xml:space="preserve"> laurea in psicologia e/o affini con documentata esperienza nell’orientamento di soggetti dei Paesi Terzi con vulnerabilità con particolare riferimento all’aspetto lavorativo;</w:t>
      </w:r>
    </w:p>
    <w:p w:rsidR="00F8509E" w:rsidRDefault="00423A7B">
      <w:pPr>
        <w:pStyle w:val="Paragrafoelenco"/>
        <w:numPr>
          <w:ilvl w:val="0"/>
          <w:numId w:val="5"/>
        </w:numPr>
        <w:spacing w:line="240" w:lineRule="auto"/>
        <w:ind w:left="0" w:hanging="2"/>
        <w:jc w:val="both"/>
        <w:rPr>
          <w:rFonts w:ascii="Times New Roman" w:hAnsi="Times New Roman" w:cs="Times New Roman"/>
          <w:sz w:val="24"/>
          <w:szCs w:val="24"/>
        </w:rPr>
      </w:pPr>
      <w:r>
        <w:rPr>
          <w:rFonts w:ascii="Times New Roman" w:hAnsi="Times New Roman" w:cs="Times New Roman"/>
          <w:b/>
          <w:sz w:val="24"/>
          <w:szCs w:val="24"/>
        </w:rPr>
        <w:t>Tutor/facilitatore:</w:t>
      </w:r>
      <w:r>
        <w:rPr>
          <w:rFonts w:ascii="Times New Roman" w:hAnsi="Times New Roman" w:cs="Times New Roman"/>
          <w:sz w:val="24"/>
          <w:szCs w:val="24"/>
        </w:rPr>
        <w:t xml:space="preserve"> Laurea in discipline sociali e affini, con esperienza nei percorsi di accompagnamento e riabilitazione dei soggetti dei Paesi Terzi con fragilità, comprovata esperienza nella gestione di progetti internazionali finanziati dalla Comunità Europea con particolare riferimento ai FAMI.</w:t>
      </w:r>
    </w:p>
    <w:p w:rsidR="00F8509E" w:rsidRDefault="00F8509E">
      <w:pPr>
        <w:pBdr>
          <w:top w:val="nil"/>
          <w:left w:val="nil"/>
          <w:bottom w:val="nil"/>
          <w:right w:val="nil"/>
          <w:between w:val="nil"/>
        </w:pBdr>
        <w:spacing w:line="240" w:lineRule="auto"/>
        <w:ind w:left="0" w:hanging="2"/>
        <w:jc w:val="both"/>
        <w:rPr>
          <w:color w:val="000000"/>
        </w:rPr>
      </w:pPr>
    </w:p>
    <w:p w:rsidR="00F8509E" w:rsidRDefault="00423A7B">
      <w:pPr>
        <w:pBdr>
          <w:top w:val="nil"/>
          <w:left w:val="nil"/>
          <w:bottom w:val="nil"/>
          <w:right w:val="nil"/>
          <w:between w:val="nil"/>
        </w:pBdr>
        <w:spacing w:line="240" w:lineRule="auto"/>
        <w:ind w:left="0" w:hanging="2"/>
        <w:jc w:val="both"/>
        <w:rPr>
          <w:color w:val="000000"/>
        </w:rPr>
      </w:pPr>
      <w:r>
        <w:rPr>
          <w:color w:val="000000"/>
        </w:rPr>
        <w:t>Per essere ammesso a selezione il candidato, oltre ai requisiti professionali sopra indicati, deve essere in possesso dei seguenti requisiti:</w:t>
      </w:r>
    </w:p>
    <w:p w:rsidR="00F8509E" w:rsidRDefault="00423A7B">
      <w:pPr>
        <w:pBdr>
          <w:top w:val="nil"/>
          <w:left w:val="nil"/>
          <w:bottom w:val="nil"/>
          <w:right w:val="nil"/>
          <w:between w:val="nil"/>
        </w:pBdr>
        <w:spacing w:line="240" w:lineRule="auto"/>
        <w:ind w:left="0" w:hanging="2"/>
        <w:jc w:val="both"/>
        <w:rPr>
          <w:color w:val="000000"/>
        </w:rPr>
      </w:pPr>
      <w:r>
        <w:rPr>
          <w:color w:val="000000"/>
        </w:rPr>
        <w:t>a) Cittadinanza italiana o di uno degli Stati membri dell'Unione Europea;</w:t>
      </w:r>
    </w:p>
    <w:p w:rsidR="00F8509E" w:rsidRDefault="00423A7B">
      <w:pPr>
        <w:pBdr>
          <w:top w:val="nil"/>
          <w:left w:val="nil"/>
          <w:bottom w:val="nil"/>
          <w:right w:val="nil"/>
          <w:between w:val="nil"/>
        </w:pBdr>
        <w:spacing w:line="240" w:lineRule="auto"/>
        <w:ind w:left="0" w:hanging="2"/>
        <w:jc w:val="both"/>
        <w:rPr>
          <w:color w:val="000000"/>
        </w:rPr>
      </w:pPr>
      <w:r>
        <w:rPr>
          <w:color w:val="000000"/>
        </w:rPr>
        <w:t>b) Godimento dei diritti civili e politici;</w:t>
      </w:r>
    </w:p>
    <w:p w:rsidR="00F8509E" w:rsidRDefault="00423A7B">
      <w:pPr>
        <w:pBdr>
          <w:top w:val="nil"/>
          <w:left w:val="nil"/>
          <w:bottom w:val="nil"/>
          <w:right w:val="nil"/>
          <w:between w:val="nil"/>
        </w:pBdr>
        <w:spacing w:line="240" w:lineRule="auto"/>
        <w:ind w:left="0" w:hanging="2"/>
        <w:jc w:val="both"/>
        <w:rPr>
          <w:color w:val="000000"/>
        </w:rPr>
      </w:pPr>
      <w:r>
        <w:rPr>
          <w:color w:val="000000"/>
        </w:rPr>
        <w:t>c) Non aver riportato condanne passate in giudicato o decreti penali di condanna divenuti esecutivi irrevocabili oppure sentenza di applicazione della pena su richiesta, ai sensi dell’articolo 444 del Codice di procedura penale per reati gravi in danno dello stato o della comunità, che incidono sulla moralità professionale;</w:t>
      </w:r>
    </w:p>
    <w:p w:rsidR="00F8509E" w:rsidRDefault="00423A7B">
      <w:pPr>
        <w:pBdr>
          <w:top w:val="nil"/>
          <w:left w:val="nil"/>
          <w:bottom w:val="nil"/>
          <w:right w:val="nil"/>
          <w:between w:val="nil"/>
        </w:pBdr>
        <w:spacing w:line="240" w:lineRule="auto"/>
        <w:ind w:left="0" w:hanging="2"/>
        <w:jc w:val="both"/>
        <w:rPr>
          <w:color w:val="000000"/>
        </w:rPr>
      </w:pPr>
      <w:r>
        <w:rPr>
          <w:color w:val="000000"/>
        </w:rPr>
        <w:t xml:space="preserve">d)  Non essere destinatario di sanzioni interdittive di cui all’art 9 co. 2 </w:t>
      </w:r>
      <w:proofErr w:type="spellStart"/>
      <w:r>
        <w:rPr>
          <w:color w:val="000000"/>
        </w:rPr>
        <w:t>lett.c</w:t>
      </w:r>
      <w:proofErr w:type="spellEnd"/>
      <w:r>
        <w:rPr>
          <w:color w:val="000000"/>
        </w:rPr>
        <w:t xml:space="preserve"> del </w:t>
      </w:r>
      <w:proofErr w:type="spellStart"/>
      <w:r>
        <w:rPr>
          <w:color w:val="000000"/>
        </w:rPr>
        <w:t>D.lgs</w:t>
      </w:r>
      <w:proofErr w:type="spellEnd"/>
      <w:r>
        <w:rPr>
          <w:color w:val="000000"/>
        </w:rPr>
        <w:t xml:space="preserve"> n 231/01 o altre sanzioni che comportino il divieto di contrarre con la Pubblica Amministrazione; </w:t>
      </w:r>
    </w:p>
    <w:p w:rsidR="00F8509E" w:rsidRDefault="00423A7B">
      <w:pPr>
        <w:pBdr>
          <w:top w:val="nil"/>
          <w:left w:val="nil"/>
          <w:bottom w:val="nil"/>
          <w:right w:val="nil"/>
          <w:between w:val="nil"/>
        </w:pBdr>
        <w:spacing w:line="240" w:lineRule="auto"/>
        <w:ind w:left="0" w:hanging="2"/>
        <w:jc w:val="both"/>
        <w:rPr>
          <w:color w:val="000000"/>
        </w:rPr>
      </w:pPr>
      <w:r>
        <w:rPr>
          <w:color w:val="000000"/>
        </w:rPr>
        <w:t>e) Non essere incorso in uno dei motivi di esclusione dalle gare pubbliche previste dall’art 80 del Codice dei contratti;</w:t>
      </w:r>
    </w:p>
    <w:p w:rsidR="00F8509E" w:rsidRDefault="00423A7B">
      <w:pPr>
        <w:pBdr>
          <w:top w:val="nil"/>
          <w:left w:val="nil"/>
          <w:bottom w:val="nil"/>
          <w:right w:val="nil"/>
          <w:between w:val="nil"/>
        </w:pBdr>
        <w:spacing w:line="240" w:lineRule="auto"/>
        <w:ind w:left="0" w:hanging="2"/>
        <w:jc w:val="both"/>
        <w:rPr>
          <w:color w:val="000000"/>
        </w:rPr>
      </w:pPr>
      <w:r>
        <w:rPr>
          <w:color w:val="000000"/>
        </w:rPr>
        <w:t>f) Non essere soggetto a destituzione, dispensa, decadenza o licenziamento da un precedente impiego presso la pubblica amministrazione;</w:t>
      </w:r>
    </w:p>
    <w:p w:rsidR="00F8509E" w:rsidRDefault="00423A7B">
      <w:pPr>
        <w:pBdr>
          <w:top w:val="nil"/>
          <w:left w:val="nil"/>
          <w:bottom w:val="nil"/>
          <w:right w:val="nil"/>
          <w:between w:val="nil"/>
        </w:pBdr>
        <w:spacing w:line="240" w:lineRule="auto"/>
        <w:ind w:left="0" w:hanging="2"/>
        <w:jc w:val="both"/>
        <w:rPr>
          <w:color w:val="000000"/>
        </w:rPr>
      </w:pPr>
      <w:r>
        <w:rPr>
          <w:color w:val="000000"/>
        </w:rPr>
        <w:t>g) I suddetti requisiti devono essere posseduti alla data di scadenza del termine per la presentazione delle domande.</w:t>
      </w:r>
    </w:p>
    <w:p w:rsidR="00F8509E" w:rsidRDefault="00F8509E">
      <w:pPr>
        <w:pBdr>
          <w:top w:val="nil"/>
          <w:left w:val="nil"/>
          <w:bottom w:val="nil"/>
          <w:right w:val="nil"/>
          <w:between w:val="nil"/>
        </w:pBdr>
        <w:spacing w:line="240" w:lineRule="auto"/>
        <w:ind w:left="0" w:hanging="2"/>
        <w:rPr>
          <w:color w:val="000000"/>
        </w:rPr>
      </w:pPr>
    </w:p>
    <w:p w:rsidR="00F8509E" w:rsidRDefault="00423A7B">
      <w:pPr>
        <w:pBdr>
          <w:top w:val="nil"/>
          <w:left w:val="nil"/>
          <w:bottom w:val="nil"/>
          <w:right w:val="nil"/>
          <w:between w:val="nil"/>
        </w:pBdr>
        <w:spacing w:line="240" w:lineRule="auto"/>
        <w:ind w:left="0" w:hanging="2"/>
        <w:jc w:val="center"/>
        <w:rPr>
          <w:color w:val="000000"/>
        </w:rPr>
      </w:pPr>
      <w:r>
        <w:rPr>
          <w:color w:val="000000"/>
        </w:rPr>
        <w:t>ART. 3 - MODALITA’ DI SVOLGIMENTO DELL’INCARICO E DURATA</w:t>
      </w:r>
    </w:p>
    <w:p w:rsidR="00F8509E" w:rsidRDefault="00F8509E">
      <w:pPr>
        <w:pBdr>
          <w:top w:val="nil"/>
          <w:left w:val="nil"/>
          <w:bottom w:val="nil"/>
          <w:right w:val="nil"/>
          <w:between w:val="nil"/>
        </w:pBdr>
        <w:spacing w:line="240" w:lineRule="auto"/>
        <w:ind w:left="0" w:hanging="2"/>
        <w:rPr>
          <w:color w:val="000000"/>
        </w:rPr>
      </w:pPr>
    </w:p>
    <w:p w:rsidR="00F8509E" w:rsidRDefault="00423A7B">
      <w:pPr>
        <w:pBdr>
          <w:top w:val="nil"/>
          <w:left w:val="nil"/>
          <w:bottom w:val="nil"/>
          <w:right w:val="nil"/>
          <w:between w:val="nil"/>
        </w:pBdr>
        <w:spacing w:line="240" w:lineRule="auto"/>
        <w:ind w:left="0" w:hanging="2"/>
        <w:jc w:val="both"/>
        <w:rPr>
          <w:color w:val="000000"/>
        </w:rPr>
      </w:pPr>
      <w:r>
        <w:rPr>
          <w:color w:val="000000"/>
        </w:rPr>
        <w:t>Il rapporto con tutte le figure  si qualifica come prestazione. L’incarico dovrà essere svolto personalmente dal soggetto selezionato in piena autonomia, senza vincolo di subordinazione, salvo il necessario coordinamento con il committente e con l'ente attuatore.</w:t>
      </w:r>
    </w:p>
    <w:p w:rsidR="00F8509E" w:rsidRDefault="00423A7B">
      <w:pPr>
        <w:pBdr>
          <w:top w:val="nil"/>
          <w:left w:val="nil"/>
          <w:bottom w:val="nil"/>
          <w:right w:val="nil"/>
          <w:between w:val="nil"/>
        </w:pBdr>
        <w:spacing w:line="240" w:lineRule="auto"/>
        <w:ind w:left="0" w:hanging="2"/>
        <w:jc w:val="both"/>
        <w:rPr>
          <w:color w:val="000000"/>
        </w:rPr>
      </w:pPr>
      <w:r>
        <w:rPr>
          <w:color w:val="000000"/>
        </w:rPr>
        <w:t>L’incarico sarà regolato secondo le disposizioni del Codice Civile e nel rispetto delle regole di deontologia professionale.</w:t>
      </w:r>
    </w:p>
    <w:p w:rsidR="00F8509E" w:rsidRDefault="00423A7B">
      <w:pPr>
        <w:pBdr>
          <w:top w:val="nil"/>
          <w:left w:val="nil"/>
          <w:bottom w:val="nil"/>
          <w:right w:val="nil"/>
          <w:between w:val="nil"/>
        </w:pBdr>
        <w:spacing w:line="240" w:lineRule="auto"/>
        <w:ind w:left="0" w:hanging="2"/>
        <w:jc w:val="both"/>
        <w:rPr>
          <w:color w:val="000000"/>
        </w:rPr>
      </w:pPr>
      <w:r>
        <w:rPr>
          <w:color w:val="000000"/>
        </w:rPr>
        <w:t>L’incarico decorrerà dalla stipula del disciplinare di incarico e si concluderà con la chiusura del progetto e delle attività di rendicontazione del</w:t>
      </w:r>
      <w:r>
        <w:t>lo stesso e salvo eventuali proroghe</w:t>
      </w:r>
      <w:r>
        <w:rPr>
          <w:color w:val="000000"/>
        </w:rPr>
        <w:t>, in conformità alle modalità e ai tempi previsti.</w:t>
      </w:r>
    </w:p>
    <w:p w:rsidR="00F8509E" w:rsidRDefault="00F8509E">
      <w:pPr>
        <w:pBdr>
          <w:top w:val="nil"/>
          <w:left w:val="nil"/>
          <w:bottom w:val="nil"/>
          <w:right w:val="nil"/>
          <w:between w:val="nil"/>
        </w:pBdr>
        <w:spacing w:line="240" w:lineRule="auto"/>
        <w:ind w:left="0" w:hanging="2"/>
        <w:jc w:val="both"/>
        <w:rPr>
          <w:color w:val="000000"/>
        </w:rPr>
      </w:pPr>
    </w:p>
    <w:p w:rsidR="00F8509E" w:rsidRDefault="00423A7B">
      <w:pPr>
        <w:pBdr>
          <w:top w:val="nil"/>
          <w:left w:val="nil"/>
          <w:bottom w:val="nil"/>
          <w:right w:val="nil"/>
          <w:between w:val="nil"/>
        </w:pBdr>
        <w:spacing w:line="240" w:lineRule="auto"/>
        <w:ind w:left="0" w:hanging="2"/>
        <w:jc w:val="center"/>
        <w:rPr>
          <w:color w:val="000000"/>
        </w:rPr>
      </w:pPr>
      <w:r>
        <w:rPr>
          <w:color w:val="000000"/>
        </w:rPr>
        <w:t>ART. 4 - COMPENSO PREVISTO PER L’INCARICO</w:t>
      </w:r>
    </w:p>
    <w:p w:rsidR="00F8509E" w:rsidRDefault="00F8509E">
      <w:pPr>
        <w:pBdr>
          <w:top w:val="nil"/>
          <w:left w:val="nil"/>
          <w:bottom w:val="nil"/>
          <w:right w:val="nil"/>
          <w:between w:val="nil"/>
        </w:pBdr>
        <w:spacing w:line="240" w:lineRule="auto"/>
        <w:ind w:left="0" w:hanging="2"/>
        <w:jc w:val="both"/>
        <w:rPr>
          <w:color w:val="000000"/>
        </w:rPr>
      </w:pPr>
    </w:p>
    <w:p w:rsidR="00F8509E" w:rsidRDefault="00423A7B">
      <w:pPr>
        <w:pBdr>
          <w:top w:val="nil"/>
          <w:left w:val="nil"/>
          <w:bottom w:val="nil"/>
          <w:right w:val="nil"/>
          <w:between w:val="nil"/>
        </w:pBdr>
        <w:spacing w:line="240" w:lineRule="auto"/>
        <w:ind w:left="0" w:hanging="2"/>
        <w:jc w:val="both"/>
        <w:rPr>
          <w:color w:val="000000"/>
        </w:rPr>
      </w:pPr>
      <w:r>
        <w:rPr>
          <w:color w:val="000000"/>
        </w:rPr>
        <w:t>Il compenso lordo complessivo- inclusi imposte, oneri o versamenti obbligatori per legge per lo svolgimento dell’incarico, è pari ad euro :</w:t>
      </w:r>
    </w:p>
    <w:p w:rsidR="00F8509E" w:rsidRDefault="00423A7B">
      <w:pPr>
        <w:pStyle w:val="Paragrafoelenco"/>
        <w:numPr>
          <w:ilvl w:val="0"/>
          <w:numId w:val="8"/>
        </w:numPr>
        <w:spacing w:after="0"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Coordinatore di progetto                                 </w:t>
      </w:r>
      <w:proofErr w:type="gramStart"/>
      <w:r>
        <w:rPr>
          <w:rFonts w:ascii="Times New Roman" w:eastAsia="Times New Roman" w:hAnsi="Times New Roman" w:cs="Times New Roman"/>
          <w:color w:val="auto"/>
          <w:sz w:val="24"/>
          <w:szCs w:val="24"/>
        </w:rPr>
        <w:t>€  48.250</w:t>
      </w:r>
      <w:proofErr w:type="gramEnd"/>
      <w:r>
        <w:rPr>
          <w:rFonts w:ascii="Times New Roman" w:eastAsia="Times New Roman" w:hAnsi="Times New Roman" w:cs="Times New Roman"/>
          <w:color w:val="auto"/>
          <w:sz w:val="24"/>
          <w:szCs w:val="24"/>
        </w:rPr>
        <w:t xml:space="preserve">,00 </w:t>
      </w:r>
    </w:p>
    <w:p w:rsidR="00F8509E" w:rsidRDefault="00423A7B">
      <w:pPr>
        <w:pStyle w:val="Paragrafoelenco"/>
        <w:numPr>
          <w:ilvl w:val="0"/>
          <w:numId w:val="8"/>
        </w:numPr>
        <w:spacing w:after="0"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Assistente al coordinatore di progetto             </w:t>
      </w:r>
      <w:proofErr w:type="gramStart"/>
      <w:r>
        <w:rPr>
          <w:rFonts w:ascii="Times New Roman" w:eastAsia="Times New Roman" w:hAnsi="Times New Roman" w:cs="Times New Roman"/>
          <w:color w:val="auto"/>
          <w:sz w:val="24"/>
          <w:szCs w:val="24"/>
        </w:rPr>
        <w:t>€  18.000</w:t>
      </w:r>
      <w:proofErr w:type="gramEnd"/>
      <w:r>
        <w:rPr>
          <w:rFonts w:ascii="Times New Roman" w:eastAsia="Times New Roman" w:hAnsi="Times New Roman" w:cs="Times New Roman"/>
          <w:color w:val="auto"/>
          <w:sz w:val="24"/>
          <w:szCs w:val="24"/>
        </w:rPr>
        <w:t>,00</w:t>
      </w:r>
    </w:p>
    <w:p w:rsidR="00F8509E" w:rsidRDefault="00423A7B">
      <w:pPr>
        <w:pStyle w:val="Paragrafoelenco"/>
        <w:numPr>
          <w:ilvl w:val="0"/>
          <w:numId w:val="8"/>
        </w:numPr>
        <w:spacing w:after="0"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Responsabile della rendicontazione                €   18.000,00</w:t>
      </w:r>
    </w:p>
    <w:p w:rsidR="00F8509E" w:rsidRDefault="00423A7B">
      <w:pPr>
        <w:pStyle w:val="Paragrafoelenco"/>
        <w:numPr>
          <w:ilvl w:val="0"/>
          <w:numId w:val="8"/>
        </w:numPr>
        <w:spacing w:after="0"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Supporto alla rendicontazione partner             </w:t>
      </w:r>
      <w:proofErr w:type="gramStart"/>
      <w:r>
        <w:rPr>
          <w:rFonts w:ascii="Times New Roman" w:eastAsia="Times New Roman" w:hAnsi="Times New Roman" w:cs="Times New Roman"/>
          <w:color w:val="auto"/>
          <w:sz w:val="24"/>
          <w:szCs w:val="24"/>
        </w:rPr>
        <w:t>€  12.000</w:t>
      </w:r>
      <w:proofErr w:type="gramEnd"/>
      <w:r>
        <w:rPr>
          <w:rFonts w:ascii="Times New Roman" w:eastAsia="Times New Roman" w:hAnsi="Times New Roman" w:cs="Times New Roman"/>
          <w:color w:val="auto"/>
          <w:sz w:val="24"/>
          <w:szCs w:val="24"/>
        </w:rPr>
        <w:t>,00</w:t>
      </w:r>
    </w:p>
    <w:p w:rsidR="00F8509E" w:rsidRDefault="00423A7B">
      <w:pPr>
        <w:pStyle w:val="Paragrafoelenco"/>
        <w:numPr>
          <w:ilvl w:val="0"/>
          <w:numId w:val="8"/>
        </w:numPr>
        <w:spacing w:after="0"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Responsabile del monitoraggio                        </w:t>
      </w:r>
      <w:proofErr w:type="gramStart"/>
      <w:r>
        <w:rPr>
          <w:rFonts w:ascii="Times New Roman" w:eastAsia="Times New Roman" w:hAnsi="Times New Roman" w:cs="Times New Roman"/>
          <w:color w:val="auto"/>
          <w:sz w:val="24"/>
          <w:szCs w:val="24"/>
        </w:rPr>
        <w:t>€  18.800</w:t>
      </w:r>
      <w:proofErr w:type="gramEnd"/>
      <w:r>
        <w:rPr>
          <w:rFonts w:ascii="Times New Roman" w:eastAsia="Times New Roman" w:hAnsi="Times New Roman" w:cs="Times New Roman"/>
          <w:color w:val="auto"/>
          <w:sz w:val="24"/>
          <w:szCs w:val="24"/>
        </w:rPr>
        <w:t>,00</w:t>
      </w:r>
    </w:p>
    <w:p w:rsidR="00F8509E" w:rsidRDefault="00423A7B">
      <w:pPr>
        <w:pStyle w:val="Paragrafoelenco"/>
        <w:numPr>
          <w:ilvl w:val="0"/>
          <w:numId w:val="8"/>
        </w:numPr>
        <w:spacing w:after="0"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Esperto Informatico                                          </w:t>
      </w:r>
      <w:proofErr w:type="gramStart"/>
      <w:r>
        <w:rPr>
          <w:rFonts w:ascii="Times New Roman" w:eastAsia="Times New Roman" w:hAnsi="Times New Roman" w:cs="Times New Roman"/>
          <w:color w:val="auto"/>
          <w:sz w:val="24"/>
          <w:szCs w:val="24"/>
        </w:rPr>
        <w:t>€  15.050</w:t>
      </w:r>
      <w:proofErr w:type="gramEnd"/>
      <w:r>
        <w:rPr>
          <w:rFonts w:ascii="Times New Roman" w:eastAsia="Times New Roman" w:hAnsi="Times New Roman" w:cs="Times New Roman"/>
          <w:color w:val="auto"/>
          <w:sz w:val="24"/>
          <w:szCs w:val="24"/>
        </w:rPr>
        <w:t>,00</w:t>
      </w:r>
    </w:p>
    <w:p w:rsidR="00F8509E" w:rsidRDefault="00423A7B">
      <w:pPr>
        <w:pStyle w:val="Paragrafoelenco"/>
        <w:numPr>
          <w:ilvl w:val="0"/>
          <w:numId w:val="8"/>
        </w:numPr>
        <w:spacing w:after="0"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Psicologo consulente per l’orientamento          </w:t>
      </w:r>
      <w:proofErr w:type="gramStart"/>
      <w:r>
        <w:rPr>
          <w:rFonts w:ascii="Times New Roman" w:eastAsia="Times New Roman" w:hAnsi="Times New Roman" w:cs="Times New Roman"/>
          <w:color w:val="auto"/>
          <w:sz w:val="24"/>
          <w:szCs w:val="24"/>
        </w:rPr>
        <w:t>€  15.750</w:t>
      </w:r>
      <w:proofErr w:type="gramEnd"/>
      <w:r>
        <w:rPr>
          <w:rFonts w:ascii="Times New Roman" w:eastAsia="Times New Roman" w:hAnsi="Times New Roman" w:cs="Times New Roman"/>
          <w:color w:val="auto"/>
          <w:sz w:val="24"/>
          <w:szCs w:val="24"/>
        </w:rPr>
        <w:t>,00</w:t>
      </w:r>
    </w:p>
    <w:p w:rsidR="00F8509E" w:rsidRDefault="00423A7B">
      <w:pPr>
        <w:pStyle w:val="Paragrafoelenco"/>
        <w:numPr>
          <w:ilvl w:val="0"/>
          <w:numId w:val="8"/>
        </w:numPr>
        <w:spacing w:after="0"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Tutor /facilitatore                                              </w:t>
      </w:r>
      <w:proofErr w:type="gramStart"/>
      <w:r>
        <w:rPr>
          <w:rFonts w:ascii="Times New Roman" w:eastAsia="Times New Roman" w:hAnsi="Times New Roman" w:cs="Times New Roman"/>
          <w:color w:val="auto"/>
          <w:sz w:val="24"/>
          <w:szCs w:val="24"/>
        </w:rPr>
        <w:t>€  28.800</w:t>
      </w:r>
      <w:proofErr w:type="gramEnd"/>
      <w:r>
        <w:rPr>
          <w:rFonts w:ascii="Times New Roman" w:eastAsia="Times New Roman" w:hAnsi="Times New Roman" w:cs="Times New Roman"/>
          <w:color w:val="auto"/>
          <w:sz w:val="24"/>
          <w:szCs w:val="24"/>
        </w:rPr>
        <w:t>,00</w:t>
      </w:r>
    </w:p>
    <w:p w:rsidR="00670F14" w:rsidRDefault="00670F14">
      <w:pPr>
        <w:pStyle w:val="Paragrafoelenco"/>
        <w:numPr>
          <w:ilvl w:val="0"/>
          <w:numId w:val="8"/>
        </w:numPr>
        <w:spacing w:after="0"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Grafico                                                              €    4.950,00</w:t>
      </w:r>
    </w:p>
    <w:p w:rsidR="00F8509E" w:rsidRDefault="00F8509E">
      <w:pPr>
        <w:spacing w:line="240" w:lineRule="auto"/>
        <w:ind w:leftChars="0" w:left="0" w:firstLineChars="0" w:firstLine="0"/>
      </w:pPr>
    </w:p>
    <w:p w:rsidR="00F8509E" w:rsidRDefault="00F8509E">
      <w:pPr>
        <w:pStyle w:val="Paragrafoelenco"/>
        <w:spacing w:after="0" w:line="240" w:lineRule="auto"/>
        <w:ind w:left="0"/>
        <w:rPr>
          <w:rFonts w:ascii="Times New Roman" w:eastAsia="Times New Roman" w:hAnsi="Times New Roman" w:cs="Times New Roman"/>
          <w:color w:val="auto"/>
          <w:sz w:val="24"/>
          <w:szCs w:val="24"/>
        </w:rPr>
      </w:pPr>
    </w:p>
    <w:p w:rsidR="00F8509E" w:rsidRDefault="00F8509E">
      <w:pPr>
        <w:pBdr>
          <w:top w:val="nil"/>
          <w:left w:val="nil"/>
          <w:bottom w:val="nil"/>
          <w:right w:val="nil"/>
          <w:between w:val="nil"/>
        </w:pBdr>
        <w:spacing w:line="240" w:lineRule="auto"/>
        <w:ind w:leftChars="0" w:left="0" w:firstLineChars="0" w:firstLine="0"/>
        <w:jc w:val="both"/>
        <w:rPr>
          <w:color w:val="FF0000"/>
        </w:rPr>
      </w:pPr>
    </w:p>
    <w:p w:rsidR="00F8509E" w:rsidRDefault="00423A7B">
      <w:pPr>
        <w:pBdr>
          <w:top w:val="nil"/>
          <w:left w:val="nil"/>
          <w:bottom w:val="nil"/>
          <w:right w:val="nil"/>
          <w:between w:val="nil"/>
        </w:pBdr>
        <w:spacing w:line="240" w:lineRule="auto"/>
        <w:ind w:left="0" w:hanging="2"/>
        <w:jc w:val="both"/>
        <w:rPr>
          <w:color w:val="000000"/>
        </w:rPr>
      </w:pPr>
      <w:r>
        <w:rPr>
          <w:color w:val="000000"/>
        </w:rPr>
        <w:t>Il compenso è da ritenersi omnicomprensivo e pertanto nessuna altra somma sarà erogata dal Comune di Palermo in relazione all’esecuzione dell’incarico.</w:t>
      </w:r>
    </w:p>
    <w:p w:rsidR="00F8509E" w:rsidRDefault="00F8509E">
      <w:pPr>
        <w:pBdr>
          <w:top w:val="nil"/>
          <w:left w:val="nil"/>
          <w:bottom w:val="nil"/>
          <w:right w:val="nil"/>
          <w:between w:val="nil"/>
        </w:pBdr>
        <w:spacing w:line="240" w:lineRule="auto"/>
        <w:ind w:left="0" w:hanging="2"/>
        <w:jc w:val="center"/>
        <w:rPr>
          <w:color w:val="000000"/>
        </w:rPr>
      </w:pPr>
    </w:p>
    <w:p w:rsidR="00F8509E" w:rsidRDefault="00423A7B">
      <w:pPr>
        <w:pBdr>
          <w:top w:val="nil"/>
          <w:left w:val="nil"/>
          <w:bottom w:val="nil"/>
          <w:right w:val="nil"/>
          <w:between w:val="nil"/>
        </w:pBdr>
        <w:spacing w:line="240" w:lineRule="auto"/>
        <w:ind w:left="0" w:hanging="2"/>
        <w:jc w:val="center"/>
        <w:rPr>
          <w:color w:val="000000"/>
        </w:rPr>
      </w:pPr>
      <w:r>
        <w:rPr>
          <w:color w:val="000000"/>
        </w:rPr>
        <w:t>Art. 5 – MODALITA’ DI PRESENTAZIONE DELLA DOMANDA</w:t>
      </w:r>
    </w:p>
    <w:p w:rsidR="00F8509E" w:rsidRDefault="00F8509E">
      <w:pPr>
        <w:pBdr>
          <w:top w:val="nil"/>
          <w:left w:val="nil"/>
          <w:bottom w:val="nil"/>
          <w:right w:val="nil"/>
          <w:between w:val="nil"/>
        </w:pBdr>
        <w:spacing w:line="240" w:lineRule="auto"/>
        <w:ind w:left="0" w:hanging="2"/>
        <w:rPr>
          <w:color w:val="000000"/>
        </w:rPr>
      </w:pPr>
    </w:p>
    <w:p w:rsidR="00F8509E" w:rsidRDefault="00423A7B">
      <w:pPr>
        <w:pBdr>
          <w:top w:val="nil"/>
          <w:left w:val="nil"/>
          <w:bottom w:val="nil"/>
          <w:right w:val="nil"/>
          <w:between w:val="nil"/>
        </w:pBdr>
        <w:spacing w:line="240" w:lineRule="auto"/>
        <w:ind w:left="0" w:hanging="2"/>
        <w:rPr>
          <w:color w:val="000000"/>
        </w:rPr>
      </w:pPr>
      <w:r>
        <w:rPr>
          <w:color w:val="000000"/>
        </w:rPr>
        <w:t>I soggetti interessati dovranno far pervenire la propria candidatura entro e non oltre le ore 12,00 del</w:t>
      </w:r>
      <w:r>
        <w:rPr>
          <w:color w:val="000000"/>
          <w:highlight w:val="yellow"/>
        </w:rPr>
        <w:t xml:space="preserve"> </w:t>
      </w:r>
      <w:r>
        <w:t>2 marzo 2021</w:t>
      </w:r>
      <w:r>
        <w:rPr>
          <w:color w:val="000000"/>
        </w:rPr>
        <w:t>a mezzo PEC a : </w:t>
      </w:r>
      <w:hyperlink r:id="rId9">
        <w:r>
          <w:rPr>
            <w:b/>
            <w:color w:val="0563C1"/>
            <w:u w:val="single"/>
          </w:rPr>
          <w:t>settoreservizisocioassistenziali@cert.comune.palermo.it</w:t>
        </w:r>
      </w:hyperlink>
      <w:r>
        <w:rPr>
          <w:color w:val="000000"/>
        </w:rPr>
        <w:t>;</w:t>
      </w:r>
    </w:p>
    <w:p w:rsidR="00F8509E" w:rsidRDefault="00423A7B">
      <w:pPr>
        <w:pBdr>
          <w:top w:val="nil"/>
          <w:left w:val="nil"/>
          <w:bottom w:val="nil"/>
          <w:right w:val="nil"/>
          <w:between w:val="nil"/>
        </w:pBdr>
        <w:tabs>
          <w:tab w:val="left" w:pos="9638"/>
        </w:tabs>
        <w:spacing w:line="240" w:lineRule="auto"/>
        <w:ind w:left="0" w:right="-82" w:hanging="2"/>
        <w:jc w:val="both"/>
        <w:rPr>
          <w:color w:val="000000"/>
        </w:rPr>
      </w:pPr>
      <w:r>
        <w:rPr>
          <w:color w:val="000000"/>
        </w:rPr>
        <w:t>Nell’oggetto deve essere espresso il profilo per il quale si intende partecipare ed è possibile presentare  domanda  per un solo  profilo.</w:t>
      </w:r>
    </w:p>
    <w:p w:rsidR="00F8509E" w:rsidRDefault="00423A7B">
      <w:pPr>
        <w:pBdr>
          <w:top w:val="nil"/>
          <w:left w:val="nil"/>
          <w:bottom w:val="nil"/>
          <w:right w:val="nil"/>
          <w:between w:val="nil"/>
        </w:pBdr>
        <w:spacing w:line="240" w:lineRule="auto"/>
        <w:ind w:left="0" w:hanging="2"/>
        <w:jc w:val="both"/>
        <w:rPr>
          <w:color w:val="000000"/>
        </w:rPr>
      </w:pPr>
      <w:r>
        <w:rPr>
          <w:color w:val="000000"/>
        </w:rPr>
        <w:t>La documentazione da produrre a pena di esclusione, è la seguente:</w:t>
      </w:r>
    </w:p>
    <w:p w:rsidR="00F8509E" w:rsidRDefault="00423A7B">
      <w:pPr>
        <w:pBdr>
          <w:top w:val="nil"/>
          <w:left w:val="nil"/>
          <w:bottom w:val="nil"/>
          <w:right w:val="nil"/>
          <w:between w:val="nil"/>
        </w:pBdr>
        <w:spacing w:line="240" w:lineRule="auto"/>
        <w:ind w:left="0" w:hanging="2"/>
        <w:jc w:val="both"/>
        <w:rPr>
          <w:color w:val="000000"/>
        </w:rPr>
      </w:pPr>
      <w:r>
        <w:rPr>
          <w:color w:val="000000"/>
        </w:rPr>
        <w:t>1) Domanda di partecipazione, redatta secondo il modello A) allegato al presente avviso debitamente firmata;</w:t>
      </w:r>
    </w:p>
    <w:p w:rsidR="00F8509E" w:rsidRDefault="00423A7B">
      <w:pPr>
        <w:pBdr>
          <w:top w:val="nil"/>
          <w:left w:val="nil"/>
          <w:bottom w:val="nil"/>
          <w:right w:val="nil"/>
          <w:between w:val="nil"/>
        </w:pBdr>
        <w:spacing w:line="240" w:lineRule="auto"/>
        <w:ind w:left="0" w:hanging="2"/>
        <w:jc w:val="both"/>
        <w:rPr>
          <w:color w:val="000000"/>
        </w:rPr>
      </w:pPr>
      <w:r>
        <w:rPr>
          <w:color w:val="000000"/>
        </w:rPr>
        <w:t>2) Curriculum vitae reso in formato europeo in forma di autodichiarazione contenente elementi necessari a desumere in modo inequivocabile la presenza dei titoli di ammissibilità e di valutazione, nonché la la dichiarazione di consenso al trattamento dei dati personali;</w:t>
      </w:r>
    </w:p>
    <w:p w:rsidR="00F8509E" w:rsidRDefault="00423A7B">
      <w:pPr>
        <w:pBdr>
          <w:top w:val="nil"/>
          <w:left w:val="nil"/>
          <w:bottom w:val="nil"/>
          <w:right w:val="nil"/>
          <w:between w:val="nil"/>
        </w:pBdr>
        <w:spacing w:line="240" w:lineRule="auto"/>
        <w:ind w:left="0" w:hanging="2"/>
        <w:jc w:val="both"/>
        <w:rPr>
          <w:color w:val="000000"/>
        </w:rPr>
      </w:pPr>
      <w:r>
        <w:rPr>
          <w:color w:val="000000"/>
        </w:rPr>
        <w:t>3) Fotocopia di un documento di riconoscimento in corso di validità.</w:t>
      </w:r>
    </w:p>
    <w:p w:rsidR="00F8509E" w:rsidRDefault="00423A7B">
      <w:pPr>
        <w:pBdr>
          <w:top w:val="nil"/>
          <w:left w:val="nil"/>
          <w:bottom w:val="nil"/>
          <w:right w:val="nil"/>
          <w:between w:val="nil"/>
        </w:pBdr>
        <w:spacing w:line="240" w:lineRule="auto"/>
        <w:ind w:left="0" w:hanging="2"/>
        <w:jc w:val="both"/>
        <w:rPr>
          <w:color w:val="000000"/>
        </w:rPr>
      </w:pPr>
      <w:r>
        <w:rPr>
          <w:color w:val="000000"/>
        </w:rPr>
        <w:t>Alle dichiarazioni rese e sottoscritte nella domanda di partecipazione e nel curriculum vitae si riconosce valore di autocertificazione</w:t>
      </w:r>
      <w:r>
        <w:t>,</w:t>
      </w:r>
      <w:r>
        <w:rPr>
          <w:color w:val="000000"/>
        </w:rPr>
        <w:t xml:space="preserve"> pertanto non è necessario allegare la documentazione, che sarà richiesta all’atto dell’eventuale conferimento dell’incarico.</w:t>
      </w:r>
    </w:p>
    <w:p w:rsidR="00670F14" w:rsidRDefault="00670F14">
      <w:pPr>
        <w:pBdr>
          <w:top w:val="nil"/>
          <w:left w:val="nil"/>
          <w:bottom w:val="nil"/>
          <w:right w:val="nil"/>
          <w:between w:val="nil"/>
        </w:pBdr>
        <w:spacing w:line="240" w:lineRule="auto"/>
        <w:ind w:left="0" w:hanging="2"/>
        <w:jc w:val="center"/>
        <w:rPr>
          <w:color w:val="000000"/>
        </w:rPr>
      </w:pPr>
    </w:p>
    <w:p w:rsidR="00F8509E" w:rsidRDefault="00423A7B">
      <w:pPr>
        <w:pBdr>
          <w:top w:val="nil"/>
          <w:left w:val="nil"/>
          <w:bottom w:val="nil"/>
          <w:right w:val="nil"/>
          <w:between w:val="nil"/>
        </w:pBdr>
        <w:spacing w:line="240" w:lineRule="auto"/>
        <w:ind w:left="0" w:hanging="2"/>
        <w:jc w:val="center"/>
        <w:rPr>
          <w:color w:val="000000"/>
        </w:rPr>
      </w:pPr>
      <w:r>
        <w:rPr>
          <w:color w:val="000000"/>
        </w:rPr>
        <w:t>ART. 6 – CRITERI E MODALITA’ DI SELEZIONE</w:t>
      </w:r>
    </w:p>
    <w:p w:rsidR="00F8509E" w:rsidRDefault="00F8509E">
      <w:pPr>
        <w:pBdr>
          <w:top w:val="nil"/>
          <w:left w:val="nil"/>
          <w:bottom w:val="nil"/>
          <w:right w:val="nil"/>
          <w:between w:val="nil"/>
        </w:pBdr>
        <w:spacing w:line="240" w:lineRule="auto"/>
        <w:ind w:left="0" w:hanging="2"/>
        <w:rPr>
          <w:color w:val="000000"/>
        </w:rPr>
      </w:pPr>
    </w:p>
    <w:p w:rsidR="00F8509E" w:rsidRDefault="00423A7B">
      <w:pPr>
        <w:pBdr>
          <w:top w:val="nil"/>
          <w:left w:val="nil"/>
          <w:bottom w:val="nil"/>
          <w:right w:val="nil"/>
          <w:between w:val="nil"/>
        </w:pBdr>
        <w:spacing w:line="240" w:lineRule="auto"/>
        <w:ind w:left="0" w:hanging="2"/>
        <w:jc w:val="both"/>
        <w:rPr>
          <w:color w:val="000000"/>
        </w:rPr>
      </w:pPr>
      <w:r>
        <w:rPr>
          <w:color w:val="000000"/>
        </w:rPr>
        <w:t xml:space="preserve">La valutazione comparativa dei candidati verrà effettuata da una Commissione nominata dal Dirigente di Settore e previa verifica delle istanze sotto il profilo di ammissibilità. </w:t>
      </w:r>
    </w:p>
    <w:p w:rsidR="00F8509E" w:rsidRDefault="00423A7B">
      <w:pPr>
        <w:pBdr>
          <w:top w:val="nil"/>
          <w:left w:val="nil"/>
          <w:bottom w:val="nil"/>
          <w:right w:val="nil"/>
          <w:between w:val="nil"/>
        </w:pBdr>
        <w:spacing w:line="240" w:lineRule="auto"/>
        <w:ind w:left="0" w:hanging="2"/>
        <w:jc w:val="both"/>
        <w:rPr>
          <w:color w:val="000000"/>
        </w:rPr>
      </w:pPr>
      <w:r>
        <w:rPr>
          <w:color w:val="000000"/>
        </w:rPr>
        <w:t>A ciascun candidato potrà essere attribuito un punteggio massimo di 50 punti sulla base della valutazione dei requisiti sotto indicati:</w:t>
      </w:r>
    </w:p>
    <w:p w:rsidR="00F8509E" w:rsidRDefault="00423A7B">
      <w:pPr>
        <w:pBdr>
          <w:top w:val="nil"/>
          <w:left w:val="nil"/>
          <w:bottom w:val="nil"/>
          <w:right w:val="nil"/>
          <w:between w:val="nil"/>
        </w:pBdr>
        <w:spacing w:line="240" w:lineRule="auto"/>
        <w:ind w:left="0" w:hanging="2"/>
        <w:jc w:val="both"/>
        <w:rPr>
          <w:color w:val="000000"/>
        </w:rPr>
      </w:pPr>
      <w:r>
        <w:rPr>
          <w:color w:val="000000"/>
        </w:rPr>
        <w:t>1) Incarico  analogo a quello per il quale si partecipa nell’ambito di programmi/progetti cofinanziati da Fondi Europei, Ministeriali o Regionali: per ogni incarico (almeno semestrale) saranno assegnati 5 punti, fino ad un massimo di 20 punti;</w:t>
      </w:r>
    </w:p>
    <w:p w:rsidR="00F8509E" w:rsidRDefault="00423A7B">
      <w:pPr>
        <w:pBdr>
          <w:top w:val="nil"/>
          <w:left w:val="nil"/>
          <w:bottom w:val="nil"/>
          <w:right w:val="nil"/>
          <w:between w:val="nil"/>
        </w:pBdr>
        <w:spacing w:line="240" w:lineRule="auto"/>
        <w:ind w:left="0" w:hanging="2"/>
        <w:jc w:val="both"/>
        <w:rPr>
          <w:color w:val="000000"/>
        </w:rPr>
      </w:pPr>
      <w:r>
        <w:rPr>
          <w:color w:val="000000"/>
        </w:rPr>
        <w:t>2) Esperienza in attività di  collaborazione con Pubblica Amministrazione e/o Terzo settore : per ogni contratto di durata almeno semestrale saranno assegnati 5 punti, fino ad un massimo di 20 punti;</w:t>
      </w:r>
    </w:p>
    <w:p w:rsidR="00F8509E" w:rsidRDefault="00423A7B">
      <w:pPr>
        <w:pBdr>
          <w:top w:val="nil"/>
          <w:left w:val="nil"/>
          <w:bottom w:val="nil"/>
          <w:right w:val="nil"/>
          <w:between w:val="nil"/>
        </w:pBdr>
        <w:spacing w:line="240" w:lineRule="auto"/>
        <w:ind w:left="0" w:hanging="2"/>
        <w:jc w:val="both"/>
        <w:rPr>
          <w:color w:val="000000"/>
        </w:rPr>
      </w:pPr>
      <w:r>
        <w:rPr>
          <w:color w:val="000000"/>
        </w:rPr>
        <w:t>3) Esperienza professionale e specialistica del candidato rispetto all’incarico da conferire ed effettiva conoscenza delle  materia oggetto dell’incarico deducibile dal curriculum professionale</w:t>
      </w:r>
      <w:r>
        <w:t xml:space="preserve">, </w:t>
      </w:r>
      <w:r>
        <w:rPr>
          <w:color w:val="000000"/>
        </w:rPr>
        <w:t>fino ad un massimo di 5 punti;</w:t>
      </w:r>
    </w:p>
    <w:p w:rsidR="00F8509E" w:rsidRDefault="00423A7B">
      <w:pPr>
        <w:pStyle w:val="Paragrafoelenco"/>
        <w:spacing w:line="240" w:lineRule="auto"/>
        <w:ind w:left="0"/>
        <w:rPr>
          <w:rFonts w:ascii="Times New Roman" w:hAnsi="Times New Roman" w:cs="Times New Roman"/>
          <w:sz w:val="24"/>
          <w:szCs w:val="24"/>
        </w:rPr>
      </w:pPr>
      <w:r>
        <w:t>4)</w:t>
      </w:r>
      <w:r>
        <w:rPr>
          <w:rFonts w:ascii="Times New Roman" w:hAnsi="Times New Roman" w:cs="Times New Roman"/>
          <w:sz w:val="24"/>
          <w:szCs w:val="24"/>
        </w:rPr>
        <w:t xml:space="preserve"> Esperienza nella gestione di progetti internazionali finanziati dalla Comunità Europea con particolare riferimento ai FAMI :</w:t>
      </w:r>
      <w:r>
        <w:rPr>
          <w:rFonts w:ascii="Times New Roman" w:hAnsi="Times New Roman" w:cs="Times New Roman"/>
        </w:rPr>
        <w:t>1 punti per ogni anno per un massimo di 5 punti</w:t>
      </w:r>
    </w:p>
    <w:p w:rsidR="00F8509E" w:rsidRDefault="00423A7B">
      <w:pPr>
        <w:pBdr>
          <w:top w:val="nil"/>
          <w:left w:val="nil"/>
          <w:bottom w:val="nil"/>
          <w:right w:val="nil"/>
          <w:between w:val="nil"/>
        </w:pBdr>
        <w:spacing w:line="240" w:lineRule="auto"/>
        <w:ind w:leftChars="0" w:left="0" w:firstLineChars="0" w:firstLine="0"/>
        <w:jc w:val="both"/>
        <w:rPr>
          <w:color w:val="000000"/>
        </w:rPr>
      </w:pPr>
      <w:r>
        <w:rPr>
          <w:color w:val="000000"/>
        </w:rPr>
        <w:t>Il candidato che non abbia riportato un punteggio minimo di 15</w:t>
      </w:r>
      <w:r>
        <w:rPr>
          <w:color w:val="FF0000"/>
        </w:rPr>
        <w:t xml:space="preserve"> </w:t>
      </w:r>
      <w:r>
        <w:rPr>
          <w:color w:val="000000"/>
        </w:rPr>
        <w:t>punti non verrà considerato idoneo. A parità di punteggio, verrà selezionato il candidato tramite sorteggio pubblico.</w:t>
      </w:r>
    </w:p>
    <w:p w:rsidR="00F8509E" w:rsidRDefault="00423A7B">
      <w:pPr>
        <w:pBdr>
          <w:top w:val="nil"/>
          <w:left w:val="nil"/>
          <w:bottom w:val="nil"/>
          <w:right w:val="nil"/>
          <w:between w:val="nil"/>
        </w:pBdr>
        <w:spacing w:line="240" w:lineRule="auto"/>
        <w:ind w:left="0" w:hanging="2"/>
        <w:jc w:val="both"/>
        <w:rPr>
          <w:color w:val="000000"/>
        </w:rPr>
      </w:pPr>
      <w:r>
        <w:rPr>
          <w:color w:val="000000"/>
        </w:rPr>
        <w:t>Si procederà all’affidamento dell'incarico anche in presenza di una sola candidatura purché ritenuta idonea. L’incarico a seguito di formale approvazione della graduatoria, sarà formalizzato con la stipula di una convenzione di incarico professionale disciplinante i termini e le modalità di svolgimento dell'attività, salvo le riserve di cui al successivo art 9.</w:t>
      </w:r>
    </w:p>
    <w:p w:rsidR="00F8509E" w:rsidRDefault="00F8509E">
      <w:pPr>
        <w:pBdr>
          <w:top w:val="nil"/>
          <w:left w:val="nil"/>
          <w:bottom w:val="nil"/>
          <w:right w:val="nil"/>
          <w:between w:val="nil"/>
        </w:pBdr>
        <w:spacing w:line="240" w:lineRule="auto"/>
        <w:ind w:left="0" w:hanging="2"/>
        <w:jc w:val="both"/>
        <w:rPr>
          <w:color w:val="000000"/>
        </w:rPr>
      </w:pPr>
    </w:p>
    <w:p w:rsidR="00F8509E" w:rsidRDefault="00F8509E">
      <w:pPr>
        <w:pBdr>
          <w:top w:val="nil"/>
          <w:left w:val="nil"/>
          <w:bottom w:val="nil"/>
          <w:right w:val="nil"/>
          <w:between w:val="nil"/>
        </w:pBdr>
        <w:spacing w:line="240" w:lineRule="auto"/>
        <w:ind w:left="0" w:hanging="2"/>
        <w:jc w:val="center"/>
        <w:rPr>
          <w:color w:val="000000"/>
        </w:rPr>
      </w:pPr>
    </w:p>
    <w:p w:rsidR="00F8509E" w:rsidRDefault="00423A7B">
      <w:pPr>
        <w:pBdr>
          <w:top w:val="nil"/>
          <w:left w:val="nil"/>
          <w:bottom w:val="nil"/>
          <w:right w:val="nil"/>
          <w:between w:val="nil"/>
        </w:pBdr>
        <w:spacing w:line="240" w:lineRule="auto"/>
        <w:ind w:left="0" w:hanging="2"/>
        <w:jc w:val="center"/>
        <w:rPr>
          <w:color w:val="000000"/>
        </w:rPr>
      </w:pPr>
      <w:r>
        <w:rPr>
          <w:color w:val="000000"/>
        </w:rPr>
        <w:t>ART. 7 - PUBBLICITÀ</w:t>
      </w:r>
    </w:p>
    <w:p w:rsidR="00F8509E" w:rsidRDefault="00F8509E">
      <w:pPr>
        <w:pBdr>
          <w:top w:val="nil"/>
          <w:left w:val="nil"/>
          <w:bottom w:val="nil"/>
          <w:right w:val="nil"/>
          <w:between w:val="nil"/>
        </w:pBdr>
        <w:spacing w:line="240" w:lineRule="auto"/>
        <w:ind w:left="0" w:hanging="2"/>
        <w:rPr>
          <w:color w:val="000000"/>
        </w:rPr>
      </w:pPr>
    </w:p>
    <w:p w:rsidR="00F8509E" w:rsidRDefault="00423A7B">
      <w:pPr>
        <w:pBdr>
          <w:top w:val="nil"/>
          <w:left w:val="nil"/>
          <w:bottom w:val="nil"/>
          <w:right w:val="nil"/>
          <w:between w:val="nil"/>
        </w:pBdr>
        <w:spacing w:line="240" w:lineRule="auto"/>
        <w:ind w:left="0" w:hanging="2"/>
        <w:jc w:val="both"/>
        <w:rPr>
          <w:color w:val="000000"/>
        </w:rPr>
      </w:pPr>
      <w:r>
        <w:rPr>
          <w:color w:val="000000"/>
        </w:rPr>
        <w:lastRenderedPageBreak/>
        <w:t xml:space="preserve">Il presente Avviso sarà pubblicato per quindici giorni sul sito web istituzionale www.comune.palermo.it, alla sezione “Amministrazione Trasparente”, e all’Albo Pretorio del Comune di Palermo. Con la medesima modalità si procederà a pubblicare il risultato della procedura comparativa, con valore di notifica a tutti gli effetti. </w:t>
      </w:r>
    </w:p>
    <w:p w:rsidR="00F8509E" w:rsidRDefault="00F8509E">
      <w:pPr>
        <w:pBdr>
          <w:top w:val="nil"/>
          <w:left w:val="nil"/>
          <w:bottom w:val="nil"/>
          <w:right w:val="nil"/>
          <w:between w:val="nil"/>
        </w:pBdr>
        <w:spacing w:line="240" w:lineRule="auto"/>
        <w:ind w:left="0" w:hanging="2"/>
        <w:rPr>
          <w:color w:val="000000"/>
        </w:rPr>
      </w:pPr>
    </w:p>
    <w:p w:rsidR="00F8509E" w:rsidRDefault="00423A7B">
      <w:pPr>
        <w:pBdr>
          <w:top w:val="nil"/>
          <w:left w:val="nil"/>
          <w:bottom w:val="nil"/>
          <w:right w:val="nil"/>
          <w:between w:val="nil"/>
        </w:pBdr>
        <w:spacing w:line="240" w:lineRule="auto"/>
        <w:ind w:left="0" w:hanging="2"/>
        <w:jc w:val="center"/>
        <w:rPr>
          <w:color w:val="000000"/>
        </w:rPr>
      </w:pPr>
      <w:r>
        <w:rPr>
          <w:color w:val="000000"/>
        </w:rPr>
        <w:t>ART. 8 – TUTELA DEI DATI PERSONALI</w:t>
      </w:r>
    </w:p>
    <w:p w:rsidR="00F8509E" w:rsidRDefault="00F8509E">
      <w:pPr>
        <w:pBdr>
          <w:top w:val="nil"/>
          <w:left w:val="nil"/>
          <w:bottom w:val="nil"/>
          <w:right w:val="nil"/>
          <w:between w:val="nil"/>
        </w:pBdr>
        <w:spacing w:line="240" w:lineRule="auto"/>
        <w:ind w:left="0" w:hanging="2"/>
        <w:rPr>
          <w:color w:val="000000"/>
        </w:rPr>
      </w:pPr>
    </w:p>
    <w:p w:rsidR="00F8509E" w:rsidRDefault="00423A7B">
      <w:pPr>
        <w:pBdr>
          <w:top w:val="nil"/>
          <w:left w:val="nil"/>
          <w:bottom w:val="nil"/>
          <w:right w:val="nil"/>
          <w:between w:val="nil"/>
        </w:pBdr>
        <w:spacing w:line="240" w:lineRule="auto"/>
        <w:ind w:left="0" w:hanging="2"/>
        <w:jc w:val="both"/>
        <w:rPr>
          <w:color w:val="000000"/>
        </w:rPr>
      </w:pPr>
      <w:r>
        <w:rPr>
          <w:color w:val="000000"/>
        </w:rPr>
        <w:t xml:space="preserve">I dati personali conferiti, ai fini della partecipazione alla selezione, saranno raccolti e trattati, ai fini del procedimento e dell’eventuale successivo affidamento del servizio, secondo le modalità e le finalità di cui al </w:t>
      </w:r>
      <w:proofErr w:type="spellStart"/>
      <w:r>
        <w:rPr>
          <w:color w:val="000000"/>
        </w:rPr>
        <w:t>D.Lgs</w:t>
      </w:r>
      <w:proofErr w:type="spellEnd"/>
      <w:r>
        <w:rPr>
          <w:color w:val="000000"/>
        </w:rPr>
        <w:t xml:space="preserve"> 196/2003 e </w:t>
      </w:r>
      <w:proofErr w:type="spellStart"/>
      <w:r>
        <w:rPr>
          <w:color w:val="000000"/>
        </w:rPr>
        <w:t>ss.mm.ii</w:t>
      </w:r>
      <w:proofErr w:type="spellEnd"/>
      <w:r>
        <w:rPr>
          <w:color w:val="000000"/>
        </w:rPr>
        <w:t>.</w:t>
      </w:r>
      <w:r w:rsidR="00DA4ADB">
        <w:rPr>
          <w:color w:val="000000"/>
        </w:rPr>
        <w:t xml:space="preserve"> (Regolamento UE 2016/679)</w:t>
      </w:r>
      <w:r>
        <w:rPr>
          <w:color w:val="000000"/>
        </w:rPr>
        <w:t xml:space="preserve"> e potranno essere comunicati:</w:t>
      </w:r>
    </w:p>
    <w:p w:rsidR="00F8509E" w:rsidRDefault="00423A7B">
      <w:pPr>
        <w:pBdr>
          <w:top w:val="nil"/>
          <w:left w:val="nil"/>
          <w:bottom w:val="nil"/>
          <w:right w:val="nil"/>
          <w:between w:val="nil"/>
        </w:pBdr>
        <w:spacing w:after="20" w:line="240" w:lineRule="auto"/>
        <w:ind w:left="0" w:hanging="2"/>
        <w:jc w:val="both"/>
        <w:rPr>
          <w:color w:val="000000"/>
        </w:rPr>
      </w:pPr>
      <w:r>
        <w:rPr>
          <w:color w:val="000000"/>
        </w:rPr>
        <w:t>- al personale interno dell’Amministrazione interessato al procedimento di selezione;</w:t>
      </w:r>
    </w:p>
    <w:p w:rsidR="00F8509E" w:rsidRDefault="00423A7B">
      <w:pPr>
        <w:pBdr>
          <w:top w:val="nil"/>
          <w:left w:val="nil"/>
          <w:bottom w:val="nil"/>
          <w:right w:val="nil"/>
          <w:between w:val="nil"/>
        </w:pBdr>
        <w:spacing w:after="20" w:line="240" w:lineRule="auto"/>
        <w:ind w:left="0" w:hanging="2"/>
        <w:jc w:val="both"/>
        <w:rPr>
          <w:color w:val="000000"/>
        </w:rPr>
      </w:pPr>
      <w:r>
        <w:rPr>
          <w:color w:val="000000"/>
        </w:rPr>
        <w:t>- ai partecipanti alla selezione e ad ogni altro soggetto che vi abbia interesse, ai sensi e nei limiti della legge n. 241/1990 e della normativa regionale vigente in materia di accesso;</w:t>
      </w:r>
    </w:p>
    <w:p w:rsidR="00F8509E" w:rsidRDefault="00423A7B">
      <w:pPr>
        <w:pBdr>
          <w:top w:val="nil"/>
          <w:left w:val="nil"/>
          <w:bottom w:val="nil"/>
          <w:right w:val="nil"/>
          <w:between w:val="nil"/>
        </w:pBdr>
        <w:spacing w:line="240" w:lineRule="auto"/>
        <w:ind w:left="0" w:hanging="2"/>
        <w:jc w:val="both"/>
        <w:rPr>
          <w:color w:val="000000"/>
        </w:rPr>
      </w:pPr>
      <w:r>
        <w:rPr>
          <w:color w:val="000000"/>
        </w:rPr>
        <w:t>- ad altro soggetto della Pubblica Amministrazione.</w:t>
      </w:r>
    </w:p>
    <w:p w:rsidR="00F8509E" w:rsidRDefault="00F8509E">
      <w:pPr>
        <w:pBdr>
          <w:top w:val="nil"/>
          <w:left w:val="nil"/>
          <w:bottom w:val="nil"/>
          <w:right w:val="nil"/>
          <w:between w:val="nil"/>
        </w:pBdr>
        <w:spacing w:line="240" w:lineRule="auto"/>
        <w:ind w:left="0" w:hanging="2"/>
        <w:jc w:val="center"/>
        <w:rPr>
          <w:color w:val="000000"/>
        </w:rPr>
      </w:pPr>
    </w:p>
    <w:p w:rsidR="00F8509E" w:rsidRDefault="00423A7B">
      <w:pPr>
        <w:pBdr>
          <w:top w:val="nil"/>
          <w:left w:val="nil"/>
          <w:bottom w:val="nil"/>
          <w:right w:val="nil"/>
          <w:between w:val="nil"/>
        </w:pBdr>
        <w:spacing w:line="240" w:lineRule="auto"/>
        <w:ind w:left="0" w:hanging="2"/>
        <w:jc w:val="center"/>
        <w:rPr>
          <w:color w:val="000000"/>
        </w:rPr>
      </w:pPr>
      <w:r>
        <w:rPr>
          <w:color w:val="000000"/>
        </w:rPr>
        <w:t>ART. 9 - RISERVE E INFORMAZIONI</w:t>
      </w:r>
    </w:p>
    <w:p w:rsidR="00F8509E" w:rsidRDefault="00F8509E">
      <w:pPr>
        <w:pBdr>
          <w:top w:val="nil"/>
          <w:left w:val="nil"/>
          <w:bottom w:val="nil"/>
          <w:right w:val="nil"/>
          <w:between w:val="nil"/>
        </w:pBdr>
        <w:spacing w:line="240" w:lineRule="auto"/>
        <w:ind w:left="0" w:hanging="2"/>
        <w:jc w:val="center"/>
        <w:rPr>
          <w:color w:val="000000"/>
        </w:rPr>
      </w:pPr>
    </w:p>
    <w:p w:rsidR="00F8509E" w:rsidRDefault="00423A7B">
      <w:pPr>
        <w:pBdr>
          <w:top w:val="nil"/>
          <w:left w:val="nil"/>
          <w:bottom w:val="nil"/>
          <w:right w:val="nil"/>
          <w:between w:val="nil"/>
        </w:pBdr>
        <w:spacing w:line="240" w:lineRule="auto"/>
        <w:ind w:left="0" w:hanging="2"/>
        <w:jc w:val="both"/>
        <w:rPr>
          <w:color w:val="000000"/>
        </w:rPr>
      </w:pPr>
      <w:r>
        <w:rPr>
          <w:color w:val="000000"/>
        </w:rPr>
        <w:t>Il Comune di Palermo si riserva la facoltà di interrompere o annullare, in qualsiasi momento, la presente procedura, senza che ciò comporti alcuna pretesa da parte dei candidati. In ogni caso, lo svolgimento della procedura comparativa non obbliga al conferimento dell'incarico e non impegna il Comune in alcun modo. La presentazione della domanda di partecipazione comporta l’accettazione delle condizioni previste dal presente avviso.</w:t>
      </w:r>
    </w:p>
    <w:p w:rsidR="00F8509E" w:rsidRDefault="00423A7B">
      <w:pPr>
        <w:pBdr>
          <w:top w:val="nil"/>
          <w:left w:val="nil"/>
          <w:bottom w:val="nil"/>
          <w:right w:val="nil"/>
          <w:between w:val="nil"/>
        </w:pBdr>
        <w:spacing w:line="240" w:lineRule="auto"/>
        <w:ind w:left="0" w:hanging="2"/>
        <w:jc w:val="both"/>
        <w:rPr>
          <w:color w:val="000000"/>
        </w:rPr>
      </w:pPr>
      <w:r>
        <w:rPr>
          <w:color w:val="000000"/>
        </w:rPr>
        <w:t xml:space="preserve">Il responsabile del procedimento è la dr.ssa </w:t>
      </w:r>
      <w:r>
        <w:t>Angela Errore</w:t>
      </w:r>
      <w:r>
        <w:rPr>
          <w:color w:val="000000"/>
        </w:rPr>
        <w:t xml:space="preserve"> presso il Settore </w:t>
      </w:r>
      <w:r>
        <w:t>Cittadinanza Solidale</w:t>
      </w:r>
      <w:r>
        <w:rPr>
          <w:color w:val="000000"/>
        </w:rPr>
        <w:t xml:space="preserve">, Via Garibaldi n. 26.   </w:t>
      </w:r>
    </w:p>
    <w:p w:rsidR="00F8509E" w:rsidRDefault="00423A7B">
      <w:pPr>
        <w:pBdr>
          <w:top w:val="nil"/>
          <w:left w:val="nil"/>
          <w:bottom w:val="nil"/>
          <w:right w:val="nil"/>
          <w:between w:val="nil"/>
        </w:pBdr>
        <w:spacing w:line="240" w:lineRule="auto"/>
        <w:ind w:left="0" w:hanging="2"/>
        <w:jc w:val="both"/>
        <w:rPr>
          <w:color w:val="000000"/>
        </w:rPr>
      </w:pPr>
      <w:r>
        <w:rPr>
          <w:color w:val="000000"/>
        </w:rPr>
        <w:t>Per ulteriori informazioni gli interessati potranno rivolgersi al seguente recapito telefonico 091/7404254 e formulare apposito quesito indirizzandolo alla e-mail:</w:t>
      </w:r>
      <w:r>
        <w:t xml:space="preserve"> a.errore@comune.palermo.it</w:t>
      </w:r>
    </w:p>
    <w:p w:rsidR="00F8509E" w:rsidRDefault="00F8509E">
      <w:pPr>
        <w:pBdr>
          <w:top w:val="nil"/>
          <w:left w:val="nil"/>
          <w:bottom w:val="nil"/>
          <w:right w:val="nil"/>
          <w:between w:val="nil"/>
        </w:pBdr>
        <w:spacing w:line="240" w:lineRule="auto"/>
        <w:ind w:left="0" w:hanging="2"/>
        <w:jc w:val="both"/>
        <w:rPr>
          <w:color w:val="000000"/>
        </w:rPr>
      </w:pPr>
    </w:p>
    <w:p w:rsidR="00F8509E" w:rsidRDefault="00423A7B">
      <w:pPr>
        <w:pBdr>
          <w:top w:val="nil"/>
          <w:left w:val="nil"/>
          <w:bottom w:val="nil"/>
          <w:right w:val="nil"/>
          <w:between w:val="nil"/>
        </w:pBdr>
        <w:spacing w:line="240" w:lineRule="auto"/>
        <w:ind w:left="0" w:hanging="2"/>
        <w:jc w:val="center"/>
        <w:rPr>
          <w:color w:val="000000"/>
        </w:rPr>
      </w:pPr>
      <w:r>
        <w:rPr>
          <w:color w:val="000000"/>
        </w:rPr>
        <w:t>Art.10- FORO COMPETENTE</w:t>
      </w:r>
    </w:p>
    <w:p w:rsidR="00F8509E" w:rsidRDefault="00F8509E">
      <w:pPr>
        <w:pBdr>
          <w:top w:val="nil"/>
          <w:left w:val="nil"/>
          <w:bottom w:val="nil"/>
          <w:right w:val="nil"/>
          <w:between w:val="nil"/>
        </w:pBdr>
        <w:spacing w:line="240" w:lineRule="auto"/>
        <w:ind w:left="0" w:hanging="2"/>
        <w:jc w:val="both"/>
        <w:rPr>
          <w:color w:val="000000"/>
        </w:rPr>
      </w:pPr>
    </w:p>
    <w:p w:rsidR="00F8509E" w:rsidRDefault="00423A7B">
      <w:pPr>
        <w:pBdr>
          <w:top w:val="nil"/>
          <w:left w:val="nil"/>
          <w:bottom w:val="nil"/>
          <w:right w:val="nil"/>
          <w:between w:val="nil"/>
        </w:pBdr>
        <w:spacing w:line="240" w:lineRule="auto"/>
        <w:ind w:left="0" w:hanging="2"/>
        <w:jc w:val="both"/>
        <w:rPr>
          <w:color w:val="000000"/>
        </w:rPr>
      </w:pPr>
      <w:r>
        <w:rPr>
          <w:color w:val="000000"/>
        </w:rPr>
        <w:t>Sono riconosciuti i diritti di cui all'art. 7 della legge 196/2003 "Codice in materia di dati personali".</w:t>
      </w:r>
    </w:p>
    <w:p w:rsidR="00F8509E" w:rsidRDefault="00423A7B">
      <w:pPr>
        <w:pBdr>
          <w:top w:val="nil"/>
          <w:left w:val="nil"/>
          <w:bottom w:val="nil"/>
          <w:right w:val="nil"/>
          <w:between w:val="nil"/>
        </w:pBdr>
        <w:spacing w:line="240" w:lineRule="auto"/>
        <w:ind w:left="0" w:hanging="2"/>
        <w:jc w:val="both"/>
        <w:rPr>
          <w:color w:val="000000"/>
        </w:rPr>
      </w:pPr>
      <w:r>
        <w:rPr>
          <w:color w:val="000000"/>
        </w:rPr>
        <w:t>Organo di giustizia competente: Tribunale Amministrativo Regione Sicilia-Palermo.</w:t>
      </w:r>
    </w:p>
    <w:p w:rsidR="00F8509E" w:rsidRDefault="00423A7B">
      <w:pPr>
        <w:pBdr>
          <w:top w:val="nil"/>
          <w:left w:val="nil"/>
          <w:bottom w:val="nil"/>
          <w:right w:val="nil"/>
          <w:between w:val="nil"/>
        </w:pBdr>
        <w:spacing w:line="240" w:lineRule="auto"/>
        <w:ind w:left="0" w:hanging="2"/>
        <w:jc w:val="both"/>
        <w:rPr>
          <w:color w:val="000000"/>
        </w:rPr>
      </w:pPr>
      <w:r>
        <w:rPr>
          <w:color w:val="000000"/>
        </w:rPr>
        <w:t>Termine per ricorrere: 60 giorni dalla data di pubblicazione del presente avviso o dalla comunicazione del provvedimento che si assume essere lesivo della propria posizione giuridica.</w:t>
      </w:r>
    </w:p>
    <w:p w:rsidR="00F8509E" w:rsidRDefault="00423A7B">
      <w:pPr>
        <w:pBdr>
          <w:top w:val="nil"/>
          <w:left w:val="nil"/>
          <w:bottom w:val="nil"/>
          <w:right w:val="nil"/>
          <w:between w:val="nil"/>
        </w:pBdr>
        <w:spacing w:line="240" w:lineRule="auto"/>
        <w:ind w:left="0" w:hanging="2"/>
        <w:jc w:val="center"/>
        <w:rPr>
          <w:color w:val="000000"/>
        </w:rPr>
      </w:pPr>
      <w:r>
        <w:rPr>
          <w:color w:val="000000"/>
        </w:rPr>
        <w:br/>
      </w:r>
      <w:r>
        <w:rPr>
          <w:b/>
          <w:color w:val="000000"/>
        </w:rPr>
        <w:t xml:space="preserve">                                                                                                      Il</w:t>
      </w:r>
      <w:r>
        <w:rPr>
          <w:b/>
        </w:rPr>
        <w:t xml:space="preserve"> Dirigente</w:t>
      </w:r>
      <w:r>
        <w:rPr>
          <w:b/>
          <w:color w:val="000000"/>
        </w:rPr>
        <w:t xml:space="preserve"> </w:t>
      </w:r>
    </w:p>
    <w:p w:rsidR="00F8509E" w:rsidRDefault="00423A7B">
      <w:pPr>
        <w:pBdr>
          <w:top w:val="nil"/>
          <w:left w:val="nil"/>
          <w:bottom w:val="nil"/>
          <w:right w:val="nil"/>
          <w:between w:val="nil"/>
        </w:pBdr>
        <w:spacing w:line="240" w:lineRule="auto"/>
        <w:ind w:left="0" w:hanging="2"/>
        <w:jc w:val="center"/>
      </w:pPr>
      <w:r>
        <w:rPr>
          <w:i/>
          <w:color w:val="000000"/>
        </w:rPr>
        <w:t xml:space="preserve">                                                                                                            </w:t>
      </w:r>
      <w:proofErr w:type="spellStart"/>
      <w:r>
        <w:rPr>
          <w:i/>
          <w:color w:val="000000"/>
        </w:rPr>
        <w:t>D.ssa</w:t>
      </w:r>
      <w:proofErr w:type="spellEnd"/>
      <w:r>
        <w:rPr>
          <w:i/>
          <w:color w:val="000000"/>
        </w:rPr>
        <w:t xml:space="preserve"> </w:t>
      </w:r>
      <w:r>
        <w:rPr>
          <w:i/>
        </w:rPr>
        <w:t>Fernanda Ferreri</w:t>
      </w:r>
    </w:p>
    <w:p w:rsidR="00F8509E" w:rsidRDefault="00F8509E">
      <w:pPr>
        <w:pBdr>
          <w:top w:val="nil"/>
          <w:left w:val="nil"/>
          <w:bottom w:val="nil"/>
          <w:right w:val="nil"/>
          <w:between w:val="nil"/>
        </w:pBdr>
        <w:spacing w:line="240" w:lineRule="auto"/>
        <w:ind w:left="0" w:hanging="2"/>
        <w:jc w:val="center"/>
      </w:pPr>
    </w:p>
    <w:p w:rsidR="00F8509E" w:rsidRDefault="00F8509E">
      <w:pPr>
        <w:pBdr>
          <w:top w:val="nil"/>
          <w:left w:val="nil"/>
          <w:bottom w:val="nil"/>
          <w:right w:val="nil"/>
          <w:between w:val="nil"/>
        </w:pBdr>
        <w:spacing w:line="240" w:lineRule="auto"/>
        <w:ind w:left="0" w:hanging="2"/>
        <w:jc w:val="center"/>
      </w:pPr>
    </w:p>
    <w:p w:rsidR="00F8509E" w:rsidRDefault="00F8509E">
      <w:pPr>
        <w:pBdr>
          <w:top w:val="nil"/>
          <w:left w:val="nil"/>
          <w:bottom w:val="nil"/>
          <w:right w:val="nil"/>
          <w:between w:val="nil"/>
        </w:pBdr>
        <w:spacing w:line="240" w:lineRule="auto"/>
        <w:ind w:left="0" w:hanging="2"/>
        <w:jc w:val="center"/>
      </w:pPr>
    </w:p>
    <w:p w:rsidR="00F8509E" w:rsidRDefault="00F8509E">
      <w:pPr>
        <w:pBdr>
          <w:top w:val="nil"/>
          <w:left w:val="nil"/>
          <w:bottom w:val="nil"/>
          <w:right w:val="nil"/>
          <w:between w:val="nil"/>
        </w:pBdr>
        <w:spacing w:line="240" w:lineRule="auto"/>
        <w:ind w:left="0" w:hanging="2"/>
        <w:jc w:val="center"/>
      </w:pPr>
    </w:p>
    <w:p w:rsidR="00F8509E" w:rsidRDefault="00F8509E">
      <w:pPr>
        <w:pBdr>
          <w:top w:val="nil"/>
          <w:left w:val="nil"/>
          <w:bottom w:val="nil"/>
          <w:right w:val="nil"/>
          <w:between w:val="nil"/>
        </w:pBdr>
        <w:spacing w:line="240" w:lineRule="auto"/>
        <w:ind w:left="0" w:hanging="2"/>
        <w:jc w:val="center"/>
      </w:pPr>
    </w:p>
    <w:p w:rsidR="00F8509E" w:rsidRDefault="00F8509E">
      <w:pPr>
        <w:pBdr>
          <w:top w:val="nil"/>
          <w:left w:val="nil"/>
          <w:bottom w:val="nil"/>
          <w:right w:val="nil"/>
          <w:between w:val="nil"/>
        </w:pBdr>
        <w:spacing w:line="240" w:lineRule="auto"/>
        <w:ind w:left="0" w:hanging="2"/>
        <w:jc w:val="center"/>
      </w:pPr>
    </w:p>
    <w:p w:rsidR="00F8509E" w:rsidRDefault="00F8509E">
      <w:pPr>
        <w:pBdr>
          <w:top w:val="nil"/>
          <w:left w:val="nil"/>
          <w:bottom w:val="nil"/>
          <w:right w:val="nil"/>
          <w:between w:val="nil"/>
        </w:pBdr>
        <w:spacing w:line="240" w:lineRule="auto"/>
        <w:ind w:left="0" w:hanging="2"/>
        <w:jc w:val="center"/>
      </w:pPr>
    </w:p>
    <w:p w:rsidR="00F8509E" w:rsidRDefault="00F8509E">
      <w:pPr>
        <w:pBdr>
          <w:top w:val="nil"/>
          <w:left w:val="nil"/>
          <w:bottom w:val="nil"/>
          <w:right w:val="nil"/>
          <w:between w:val="nil"/>
        </w:pBdr>
        <w:spacing w:line="240" w:lineRule="auto"/>
        <w:ind w:left="0" w:hanging="2"/>
        <w:jc w:val="center"/>
      </w:pPr>
    </w:p>
    <w:p w:rsidR="00F8509E" w:rsidRDefault="00F8509E">
      <w:pPr>
        <w:pBdr>
          <w:top w:val="nil"/>
          <w:left w:val="nil"/>
          <w:bottom w:val="nil"/>
          <w:right w:val="nil"/>
          <w:between w:val="nil"/>
        </w:pBdr>
        <w:spacing w:line="240" w:lineRule="auto"/>
        <w:ind w:left="0" w:hanging="2"/>
        <w:jc w:val="center"/>
      </w:pPr>
    </w:p>
    <w:p w:rsidR="00F8509E" w:rsidRDefault="00F8509E">
      <w:pPr>
        <w:pBdr>
          <w:top w:val="nil"/>
          <w:left w:val="nil"/>
          <w:bottom w:val="nil"/>
          <w:right w:val="nil"/>
          <w:between w:val="nil"/>
        </w:pBdr>
        <w:spacing w:line="240" w:lineRule="auto"/>
        <w:ind w:left="0" w:hanging="2"/>
        <w:jc w:val="center"/>
      </w:pPr>
    </w:p>
    <w:p w:rsidR="00F8509E" w:rsidRDefault="00F8509E">
      <w:pPr>
        <w:pBdr>
          <w:top w:val="nil"/>
          <w:left w:val="nil"/>
          <w:bottom w:val="nil"/>
          <w:right w:val="nil"/>
          <w:between w:val="nil"/>
        </w:pBdr>
        <w:spacing w:line="240" w:lineRule="auto"/>
        <w:ind w:left="0" w:hanging="2"/>
        <w:jc w:val="center"/>
      </w:pPr>
    </w:p>
    <w:p w:rsidR="00F8509E" w:rsidRDefault="00F8509E">
      <w:pPr>
        <w:pBdr>
          <w:top w:val="nil"/>
          <w:left w:val="nil"/>
          <w:bottom w:val="nil"/>
          <w:right w:val="nil"/>
          <w:between w:val="nil"/>
        </w:pBdr>
        <w:spacing w:line="240" w:lineRule="auto"/>
        <w:ind w:left="0" w:hanging="2"/>
        <w:jc w:val="center"/>
      </w:pPr>
    </w:p>
    <w:p w:rsidR="00F8509E" w:rsidRDefault="00F8509E">
      <w:pPr>
        <w:pBdr>
          <w:top w:val="nil"/>
          <w:left w:val="nil"/>
          <w:bottom w:val="nil"/>
          <w:right w:val="nil"/>
          <w:between w:val="nil"/>
        </w:pBdr>
        <w:spacing w:line="240" w:lineRule="auto"/>
        <w:ind w:left="0" w:hanging="2"/>
        <w:jc w:val="center"/>
      </w:pPr>
    </w:p>
    <w:p w:rsidR="00F8509E" w:rsidRDefault="00423A7B">
      <w:pPr>
        <w:pBdr>
          <w:top w:val="nil"/>
          <w:left w:val="nil"/>
          <w:bottom w:val="nil"/>
          <w:right w:val="nil"/>
          <w:between w:val="nil"/>
        </w:pBdr>
        <w:spacing w:line="240" w:lineRule="auto"/>
        <w:ind w:left="1" w:right="-1" w:hanging="3"/>
        <w:jc w:val="both"/>
        <w:rPr>
          <w:color w:val="000000"/>
          <w:sz w:val="32"/>
          <w:szCs w:val="32"/>
        </w:rPr>
      </w:pPr>
      <w:proofErr w:type="spellStart"/>
      <w:r>
        <w:rPr>
          <w:color w:val="000000"/>
          <w:sz w:val="32"/>
          <w:szCs w:val="32"/>
        </w:rPr>
        <w:lastRenderedPageBreak/>
        <w:t>Mod</w:t>
      </w:r>
      <w:proofErr w:type="spellEnd"/>
      <w:r>
        <w:rPr>
          <w:color w:val="000000"/>
          <w:sz w:val="32"/>
          <w:szCs w:val="32"/>
        </w:rPr>
        <w:t>. A</w:t>
      </w:r>
    </w:p>
    <w:p w:rsidR="00F8509E" w:rsidRDefault="00F8509E">
      <w:pPr>
        <w:pBdr>
          <w:top w:val="nil"/>
          <w:left w:val="nil"/>
          <w:bottom w:val="nil"/>
          <w:right w:val="nil"/>
          <w:between w:val="nil"/>
        </w:pBdr>
        <w:spacing w:line="240" w:lineRule="auto"/>
        <w:ind w:left="1" w:right="-1" w:hanging="3"/>
        <w:jc w:val="both"/>
        <w:rPr>
          <w:color w:val="000000"/>
          <w:sz w:val="32"/>
          <w:szCs w:val="32"/>
        </w:rPr>
      </w:pPr>
    </w:p>
    <w:p w:rsidR="00F8509E" w:rsidRDefault="00423A7B">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rPr>
        <w:t xml:space="preserve">Oggetto: Domanda di partecipazione alla selezione per l’affidamento di un incarico di </w:t>
      </w:r>
      <w:r>
        <w:rPr>
          <w:color w:val="000000"/>
        </w:rPr>
        <w:t xml:space="preserve">(specificare la figura )  nell’ambito del progetto COOPERA: I </w:t>
      </w:r>
      <w:proofErr w:type="spellStart"/>
      <w:r>
        <w:rPr>
          <w:color w:val="000000"/>
        </w:rPr>
        <w:t>COmuni</w:t>
      </w:r>
      <w:proofErr w:type="spellEnd"/>
      <w:r>
        <w:rPr>
          <w:color w:val="000000"/>
        </w:rPr>
        <w:t xml:space="preserve"> </w:t>
      </w:r>
      <w:proofErr w:type="spellStart"/>
      <w:r>
        <w:rPr>
          <w:color w:val="000000"/>
        </w:rPr>
        <w:t>migliOrano</w:t>
      </w:r>
      <w:proofErr w:type="spellEnd"/>
      <w:r>
        <w:rPr>
          <w:color w:val="000000"/>
        </w:rPr>
        <w:t xml:space="preserve"> PER Arginare la vulnerabilità. PROG-3031 Obiettivo Specifico:2 Integrazione / Migrazione legale – Obiettivo Nazionale: 3. </w:t>
      </w:r>
      <w:proofErr w:type="spellStart"/>
      <w:r>
        <w:rPr>
          <w:color w:val="000000"/>
        </w:rPr>
        <w:t>Capacity</w:t>
      </w:r>
      <w:proofErr w:type="spellEnd"/>
      <w:r>
        <w:rPr>
          <w:color w:val="000000"/>
        </w:rPr>
        <w:t xml:space="preserve"> building - lett. j) Governance dei servizi – Qualificazione del sistema di tutela sanitaria finanziato dal FAMI 2014-2020 - Fondo asilo migrazione e integrazione Annualità 2019/2021 </w:t>
      </w:r>
    </w:p>
    <w:p w:rsidR="00F8509E" w:rsidRDefault="00F8509E">
      <w:pPr>
        <w:pBdr>
          <w:top w:val="nil"/>
          <w:left w:val="nil"/>
          <w:bottom w:val="nil"/>
          <w:right w:val="nil"/>
          <w:between w:val="nil"/>
        </w:pBdr>
        <w:spacing w:line="240" w:lineRule="auto"/>
        <w:ind w:left="0" w:hanging="2"/>
        <w:jc w:val="both"/>
        <w:rPr>
          <w:color w:val="000000"/>
        </w:rPr>
      </w:pPr>
    </w:p>
    <w:p w:rsidR="00F8509E" w:rsidRDefault="00F8509E">
      <w:pPr>
        <w:pBdr>
          <w:top w:val="nil"/>
          <w:left w:val="nil"/>
          <w:bottom w:val="nil"/>
          <w:right w:val="nil"/>
          <w:between w:val="nil"/>
        </w:pBdr>
        <w:spacing w:line="240" w:lineRule="auto"/>
        <w:ind w:left="0" w:hanging="2"/>
        <w:jc w:val="both"/>
      </w:pPr>
    </w:p>
    <w:p w:rsidR="00F8509E" w:rsidRDefault="00F8509E">
      <w:pPr>
        <w:pBdr>
          <w:top w:val="nil"/>
          <w:left w:val="nil"/>
          <w:bottom w:val="nil"/>
          <w:right w:val="nil"/>
          <w:between w:val="nil"/>
        </w:pBdr>
        <w:spacing w:line="240" w:lineRule="auto"/>
        <w:ind w:left="0" w:hanging="2"/>
        <w:jc w:val="both"/>
        <w:rPr>
          <w:sz w:val="23"/>
          <w:szCs w:val="23"/>
        </w:rPr>
      </w:pPr>
    </w:p>
    <w:p w:rsidR="00F8509E" w:rsidRDefault="00423A7B">
      <w:pPr>
        <w:pBdr>
          <w:top w:val="nil"/>
          <w:left w:val="nil"/>
          <w:bottom w:val="nil"/>
          <w:right w:val="nil"/>
          <w:between w:val="nil"/>
        </w:pBdr>
        <w:shd w:val="clear" w:color="auto" w:fill="FFFFFF"/>
        <w:spacing w:line="240" w:lineRule="auto"/>
        <w:ind w:left="0" w:hanging="2"/>
        <w:jc w:val="right"/>
        <w:rPr>
          <w:color w:val="000000"/>
        </w:rPr>
      </w:pP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        </w:t>
      </w:r>
      <w:r>
        <w:rPr>
          <w:rFonts w:ascii="Arial" w:eastAsia="Arial" w:hAnsi="Arial" w:cs="Arial"/>
          <w:b/>
          <w:color w:val="000000"/>
          <w:sz w:val="22"/>
          <w:szCs w:val="22"/>
        </w:rPr>
        <w:tab/>
      </w:r>
      <w:r>
        <w:rPr>
          <w:rFonts w:ascii="Arial" w:eastAsia="Arial" w:hAnsi="Arial" w:cs="Arial"/>
          <w:b/>
          <w:color w:val="000000"/>
          <w:sz w:val="22"/>
          <w:szCs w:val="22"/>
        </w:rPr>
        <w:tab/>
        <w:t xml:space="preserve">   Al Comune di    Palermo</w:t>
      </w:r>
    </w:p>
    <w:p w:rsidR="00F8509E" w:rsidRDefault="00423A7B">
      <w:pPr>
        <w:pBdr>
          <w:top w:val="nil"/>
          <w:left w:val="nil"/>
          <w:bottom w:val="nil"/>
          <w:right w:val="nil"/>
          <w:between w:val="nil"/>
        </w:pBdr>
        <w:shd w:val="clear" w:color="auto" w:fill="FFFFFF"/>
        <w:spacing w:line="240" w:lineRule="auto"/>
        <w:ind w:left="0" w:hanging="2"/>
        <w:jc w:val="right"/>
        <w:rPr>
          <w:rFonts w:ascii="Arial" w:eastAsia="Arial" w:hAnsi="Arial" w:cs="Arial"/>
          <w:color w:val="000000"/>
          <w:sz w:val="22"/>
          <w:szCs w:val="22"/>
        </w:rPr>
      </w:pPr>
      <w:r>
        <w:rPr>
          <w:rFonts w:ascii="Arial" w:eastAsia="Arial" w:hAnsi="Arial" w:cs="Arial"/>
          <w:b/>
          <w:color w:val="000000"/>
          <w:sz w:val="22"/>
          <w:szCs w:val="22"/>
        </w:rPr>
        <w:t xml:space="preserve">Area della Cittadinanza </w:t>
      </w:r>
    </w:p>
    <w:p w:rsidR="00F8509E" w:rsidRDefault="00423A7B">
      <w:pPr>
        <w:pBdr>
          <w:top w:val="nil"/>
          <w:left w:val="nil"/>
          <w:bottom w:val="nil"/>
          <w:right w:val="nil"/>
          <w:between w:val="nil"/>
        </w:pBdr>
        <w:shd w:val="clear" w:color="auto" w:fill="FFFFFF"/>
        <w:spacing w:line="240" w:lineRule="auto"/>
        <w:ind w:left="0" w:hanging="2"/>
        <w:jc w:val="right"/>
        <w:rPr>
          <w:rFonts w:ascii="Arial" w:eastAsia="Arial" w:hAnsi="Arial" w:cs="Arial"/>
          <w:color w:val="000000"/>
          <w:sz w:val="22"/>
          <w:szCs w:val="22"/>
        </w:rPr>
      </w:pPr>
      <w:r>
        <w:rPr>
          <w:rFonts w:ascii="Arial" w:eastAsia="Arial" w:hAnsi="Arial" w:cs="Arial"/>
          <w:b/>
          <w:color w:val="000000"/>
          <w:sz w:val="22"/>
          <w:szCs w:val="22"/>
        </w:rPr>
        <w:t xml:space="preserve">Settore </w:t>
      </w:r>
      <w:r>
        <w:rPr>
          <w:rFonts w:ascii="Arial" w:eastAsia="Arial" w:hAnsi="Arial" w:cs="Arial"/>
          <w:b/>
          <w:sz w:val="22"/>
          <w:szCs w:val="22"/>
        </w:rPr>
        <w:t>Cittadinanza Solidale</w:t>
      </w:r>
    </w:p>
    <w:p w:rsidR="00F8509E" w:rsidRDefault="00423A7B">
      <w:pPr>
        <w:pBdr>
          <w:top w:val="nil"/>
          <w:left w:val="nil"/>
          <w:bottom w:val="nil"/>
          <w:right w:val="nil"/>
          <w:between w:val="nil"/>
        </w:pBdr>
        <w:shd w:val="clear" w:color="auto" w:fill="FFFFFF"/>
        <w:spacing w:line="240" w:lineRule="auto"/>
        <w:ind w:left="0" w:hanging="2"/>
        <w:jc w:val="right"/>
        <w:rPr>
          <w:rFonts w:ascii="Arial" w:eastAsia="Arial" w:hAnsi="Arial" w:cs="Arial"/>
          <w:color w:val="000000"/>
          <w:sz w:val="22"/>
          <w:szCs w:val="22"/>
        </w:rPr>
      </w:pPr>
      <w:r>
        <w:rPr>
          <w:rFonts w:ascii="Arial" w:eastAsia="Arial" w:hAnsi="Arial" w:cs="Arial"/>
          <w:b/>
          <w:color w:val="000000"/>
          <w:sz w:val="22"/>
          <w:szCs w:val="22"/>
        </w:rPr>
        <w:t>Via Garibaldi 26</w:t>
      </w:r>
    </w:p>
    <w:p w:rsidR="00F8509E" w:rsidRDefault="00F8509E">
      <w:pPr>
        <w:pBdr>
          <w:top w:val="nil"/>
          <w:left w:val="nil"/>
          <w:bottom w:val="nil"/>
          <w:right w:val="nil"/>
          <w:between w:val="nil"/>
        </w:pBdr>
        <w:shd w:val="clear" w:color="auto" w:fill="FFFFFF"/>
        <w:spacing w:line="240" w:lineRule="auto"/>
        <w:ind w:left="0" w:hanging="2"/>
        <w:jc w:val="right"/>
        <w:rPr>
          <w:color w:val="000000"/>
        </w:rPr>
      </w:pPr>
    </w:p>
    <w:p w:rsidR="00F8509E" w:rsidRDefault="00423A7B">
      <w:pPr>
        <w:pBdr>
          <w:top w:val="nil"/>
          <w:left w:val="nil"/>
          <w:bottom w:val="nil"/>
          <w:right w:val="nil"/>
          <w:between w:val="nil"/>
        </w:pBdr>
        <w:shd w:val="clear" w:color="auto" w:fill="FFFFFF"/>
        <w:spacing w:line="240" w:lineRule="auto"/>
        <w:ind w:left="0" w:hanging="2"/>
        <w:jc w:val="right"/>
        <w:rPr>
          <w:rFonts w:ascii="Arial" w:eastAsia="Arial" w:hAnsi="Arial" w:cs="Arial"/>
          <w:color w:val="000000"/>
          <w:sz w:val="22"/>
          <w:szCs w:val="22"/>
        </w:rPr>
      </w:pPr>
      <w:proofErr w:type="spellStart"/>
      <w:r>
        <w:rPr>
          <w:rFonts w:ascii="Arial" w:eastAsia="Arial" w:hAnsi="Arial" w:cs="Arial"/>
          <w:b/>
          <w:color w:val="000000"/>
          <w:sz w:val="22"/>
          <w:szCs w:val="22"/>
        </w:rPr>
        <w:t>Pec</w:t>
      </w:r>
      <w:proofErr w:type="spellEnd"/>
      <w:r>
        <w:rPr>
          <w:rFonts w:ascii="Arial" w:eastAsia="Arial" w:hAnsi="Arial" w:cs="Arial"/>
          <w:b/>
          <w:color w:val="000000"/>
          <w:sz w:val="22"/>
          <w:szCs w:val="22"/>
        </w:rPr>
        <w:t xml:space="preserve">: </w:t>
      </w:r>
      <w:hyperlink r:id="rId10">
        <w:r>
          <w:rPr>
            <w:rFonts w:ascii="Arial" w:eastAsia="Arial" w:hAnsi="Arial" w:cs="Arial"/>
            <w:b/>
            <w:color w:val="000000"/>
            <w:sz w:val="22"/>
            <w:szCs w:val="22"/>
            <w:u w:val="single"/>
          </w:rPr>
          <w:t>settoreservizisocioassistenziali@cert.comune.palermo.it</w:t>
        </w:r>
      </w:hyperlink>
    </w:p>
    <w:p w:rsidR="00F8509E" w:rsidRDefault="00F8509E">
      <w:pPr>
        <w:pBdr>
          <w:top w:val="nil"/>
          <w:left w:val="nil"/>
          <w:bottom w:val="nil"/>
          <w:right w:val="nil"/>
          <w:between w:val="nil"/>
        </w:pBdr>
        <w:shd w:val="clear" w:color="auto" w:fill="FFFFFF"/>
        <w:spacing w:line="240" w:lineRule="auto"/>
        <w:ind w:left="0" w:hanging="2"/>
        <w:jc w:val="right"/>
        <w:rPr>
          <w:rFonts w:ascii="Arial" w:eastAsia="Arial" w:hAnsi="Arial" w:cs="Arial"/>
          <w:color w:val="000000"/>
          <w:sz w:val="22"/>
          <w:szCs w:val="22"/>
        </w:rPr>
      </w:pPr>
    </w:p>
    <w:p w:rsidR="00F8509E" w:rsidRDefault="00F8509E">
      <w:pPr>
        <w:pBdr>
          <w:top w:val="nil"/>
          <w:left w:val="nil"/>
          <w:bottom w:val="nil"/>
          <w:right w:val="nil"/>
          <w:between w:val="nil"/>
        </w:pBdr>
        <w:shd w:val="clear" w:color="auto" w:fill="FFFFFF"/>
        <w:spacing w:line="240" w:lineRule="auto"/>
        <w:ind w:left="0" w:hanging="2"/>
        <w:jc w:val="right"/>
        <w:rPr>
          <w:rFonts w:ascii="Arial" w:eastAsia="Arial" w:hAnsi="Arial" w:cs="Arial"/>
          <w:color w:val="000000"/>
          <w:sz w:val="22"/>
          <w:szCs w:val="22"/>
        </w:rPr>
      </w:pPr>
    </w:p>
    <w:p w:rsidR="00F8509E" w:rsidRDefault="00423A7B">
      <w:pPr>
        <w:pBdr>
          <w:top w:val="nil"/>
          <w:left w:val="nil"/>
          <w:bottom w:val="nil"/>
          <w:right w:val="nil"/>
          <w:between w:val="nil"/>
        </w:pBdr>
        <w:shd w:val="clear" w:color="auto" w:fill="FFFFFF"/>
        <w:spacing w:line="240" w:lineRule="auto"/>
        <w:ind w:left="0" w:hanging="2"/>
        <w:jc w:val="both"/>
        <w:rPr>
          <w:color w:val="000000"/>
        </w:rPr>
      </w:pPr>
      <w:r>
        <w:rPr>
          <w:rFonts w:ascii="Arial" w:eastAsia="Arial" w:hAnsi="Arial" w:cs="Arial"/>
          <w:color w:val="000000"/>
          <w:sz w:val="22"/>
          <w:szCs w:val="22"/>
        </w:rPr>
        <w:t>Il</w:t>
      </w:r>
      <w:r>
        <w:rPr>
          <w:color w:val="000000"/>
        </w:rPr>
        <w:t>/la sottoscritto/a________________________________________________________________</w:t>
      </w:r>
    </w:p>
    <w:p w:rsidR="00F8509E" w:rsidRDefault="00423A7B">
      <w:pPr>
        <w:pBdr>
          <w:top w:val="nil"/>
          <w:left w:val="nil"/>
          <w:bottom w:val="nil"/>
          <w:right w:val="nil"/>
          <w:between w:val="nil"/>
        </w:pBdr>
        <w:shd w:val="clear" w:color="auto" w:fill="FFFFFF"/>
        <w:spacing w:line="240" w:lineRule="auto"/>
        <w:ind w:left="0" w:hanging="2"/>
        <w:jc w:val="both"/>
        <w:rPr>
          <w:color w:val="000000"/>
        </w:rPr>
      </w:pPr>
      <w:r>
        <w:rPr>
          <w:color w:val="000000"/>
        </w:rPr>
        <w:t xml:space="preserve">nato/a </w:t>
      </w:r>
      <w:proofErr w:type="spellStart"/>
      <w:r>
        <w:rPr>
          <w:color w:val="000000"/>
        </w:rPr>
        <w:t>a</w:t>
      </w:r>
      <w:proofErr w:type="spellEnd"/>
      <w:r>
        <w:rPr>
          <w:color w:val="000000"/>
        </w:rPr>
        <w:t xml:space="preserve"> __________________________________ prov. _____ il______/______/____________</w:t>
      </w:r>
    </w:p>
    <w:p w:rsidR="00F8509E" w:rsidRDefault="00423A7B">
      <w:pPr>
        <w:pBdr>
          <w:top w:val="nil"/>
          <w:left w:val="nil"/>
          <w:bottom w:val="nil"/>
          <w:right w:val="nil"/>
          <w:between w:val="nil"/>
        </w:pBdr>
        <w:shd w:val="clear" w:color="auto" w:fill="FFFFFF"/>
        <w:spacing w:line="240" w:lineRule="auto"/>
        <w:ind w:left="0" w:hanging="2"/>
        <w:jc w:val="both"/>
        <w:rPr>
          <w:color w:val="000000"/>
        </w:rPr>
      </w:pPr>
      <w:r>
        <w:rPr>
          <w:color w:val="000000"/>
        </w:rPr>
        <w:t>e residente a __________________________________________________prov.____________-</w:t>
      </w:r>
    </w:p>
    <w:p w:rsidR="00F8509E" w:rsidRDefault="00423A7B">
      <w:pPr>
        <w:pBdr>
          <w:top w:val="nil"/>
          <w:left w:val="nil"/>
          <w:bottom w:val="nil"/>
          <w:right w:val="nil"/>
          <w:between w:val="nil"/>
        </w:pBdr>
        <w:shd w:val="clear" w:color="auto" w:fill="FFFFFF"/>
        <w:spacing w:line="240" w:lineRule="auto"/>
        <w:ind w:left="0" w:hanging="2"/>
        <w:jc w:val="both"/>
        <w:rPr>
          <w:color w:val="000000"/>
        </w:rPr>
      </w:pPr>
      <w:r>
        <w:rPr>
          <w:color w:val="000000"/>
        </w:rPr>
        <w:t>via /piazza_________________________________________ n° __________CAP__________</w:t>
      </w:r>
    </w:p>
    <w:p w:rsidR="00F8509E" w:rsidRDefault="00423A7B">
      <w:pPr>
        <w:pBdr>
          <w:top w:val="nil"/>
          <w:left w:val="nil"/>
          <w:bottom w:val="nil"/>
          <w:right w:val="nil"/>
          <w:between w:val="nil"/>
        </w:pBdr>
        <w:shd w:val="clear" w:color="auto" w:fill="FFFFFF"/>
        <w:spacing w:line="240" w:lineRule="auto"/>
        <w:ind w:left="0" w:hanging="2"/>
        <w:jc w:val="both"/>
        <w:rPr>
          <w:color w:val="000000"/>
        </w:rPr>
      </w:pPr>
      <w:r>
        <w:rPr>
          <w:color w:val="000000"/>
        </w:rPr>
        <w:t>Partita Iva _____________________Codice fiscale___________________________________</w:t>
      </w:r>
    </w:p>
    <w:p w:rsidR="00F8509E" w:rsidRDefault="00423A7B">
      <w:pPr>
        <w:pBdr>
          <w:top w:val="nil"/>
          <w:left w:val="nil"/>
          <w:bottom w:val="nil"/>
          <w:right w:val="nil"/>
          <w:between w:val="nil"/>
        </w:pBdr>
        <w:shd w:val="clear" w:color="auto" w:fill="FFFFFF"/>
        <w:spacing w:line="240" w:lineRule="auto"/>
        <w:ind w:left="0" w:hanging="2"/>
        <w:jc w:val="both"/>
        <w:rPr>
          <w:color w:val="000000"/>
        </w:rPr>
      </w:pPr>
      <w:r>
        <w:rPr>
          <w:color w:val="000000"/>
        </w:rPr>
        <w:t xml:space="preserve">e-mail _________________________________________________ </w:t>
      </w:r>
      <w:proofErr w:type="spellStart"/>
      <w:r>
        <w:rPr>
          <w:color w:val="000000"/>
        </w:rPr>
        <w:t>tel</w:t>
      </w:r>
      <w:proofErr w:type="spellEnd"/>
      <w:r>
        <w:rPr>
          <w:color w:val="000000"/>
        </w:rPr>
        <w:t xml:space="preserve"> __________________</w:t>
      </w:r>
    </w:p>
    <w:p w:rsidR="00F8509E" w:rsidRDefault="00423A7B">
      <w:pPr>
        <w:pBdr>
          <w:top w:val="nil"/>
          <w:left w:val="nil"/>
          <w:bottom w:val="nil"/>
          <w:right w:val="nil"/>
          <w:between w:val="nil"/>
        </w:pBdr>
        <w:shd w:val="clear" w:color="auto" w:fill="FFFFFF"/>
        <w:spacing w:line="240" w:lineRule="auto"/>
        <w:ind w:left="0" w:hanging="2"/>
        <w:jc w:val="both"/>
        <w:rPr>
          <w:color w:val="000000"/>
        </w:rPr>
      </w:pPr>
      <w:r>
        <w:rPr>
          <w:color w:val="000000"/>
        </w:rPr>
        <w:t>Indirizzo Pec_________________________________fax______________________________</w:t>
      </w:r>
    </w:p>
    <w:p w:rsidR="00F8509E" w:rsidRDefault="00423A7B">
      <w:pPr>
        <w:pBdr>
          <w:top w:val="nil"/>
          <w:left w:val="nil"/>
          <w:bottom w:val="nil"/>
          <w:right w:val="nil"/>
          <w:between w:val="nil"/>
        </w:pBdr>
        <w:shd w:val="clear" w:color="auto" w:fill="FFFFFF"/>
        <w:spacing w:line="240" w:lineRule="auto"/>
        <w:ind w:left="0" w:hanging="2"/>
        <w:jc w:val="center"/>
        <w:rPr>
          <w:color w:val="000000"/>
        </w:rPr>
      </w:pPr>
      <w:r>
        <w:rPr>
          <w:color w:val="000000"/>
        </w:rPr>
        <w:t> </w:t>
      </w:r>
    </w:p>
    <w:p w:rsidR="00F8509E" w:rsidRDefault="00423A7B">
      <w:pPr>
        <w:pBdr>
          <w:top w:val="nil"/>
          <w:left w:val="nil"/>
          <w:bottom w:val="nil"/>
          <w:right w:val="nil"/>
          <w:between w:val="nil"/>
        </w:pBdr>
        <w:shd w:val="clear" w:color="auto" w:fill="FFFFFF"/>
        <w:spacing w:line="240" w:lineRule="auto"/>
        <w:ind w:left="0" w:hanging="2"/>
        <w:jc w:val="center"/>
        <w:rPr>
          <w:color w:val="000000"/>
        </w:rPr>
      </w:pPr>
      <w:r>
        <w:rPr>
          <w:color w:val="000000"/>
        </w:rPr>
        <w:t>CHIEDE</w:t>
      </w:r>
    </w:p>
    <w:p w:rsidR="00F8509E" w:rsidRDefault="00F8509E">
      <w:pPr>
        <w:pBdr>
          <w:top w:val="nil"/>
          <w:left w:val="nil"/>
          <w:bottom w:val="nil"/>
          <w:right w:val="nil"/>
          <w:between w:val="nil"/>
        </w:pBdr>
        <w:shd w:val="clear" w:color="auto" w:fill="FFFFFF"/>
        <w:spacing w:line="240" w:lineRule="auto"/>
        <w:ind w:left="0" w:hanging="2"/>
        <w:jc w:val="center"/>
        <w:rPr>
          <w:color w:val="000000"/>
        </w:rPr>
      </w:pPr>
    </w:p>
    <w:p w:rsidR="00F8509E" w:rsidRDefault="00423A7B">
      <w:pPr>
        <w:pBdr>
          <w:top w:val="nil"/>
          <w:left w:val="nil"/>
          <w:bottom w:val="nil"/>
          <w:right w:val="nil"/>
          <w:between w:val="nil"/>
        </w:pBdr>
        <w:spacing w:line="240" w:lineRule="auto"/>
        <w:ind w:left="0" w:hanging="2"/>
        <w:jc w:val="both"/>
        <w:rPr>
          <w:color w:val="000000"/>
        </w:rPr>
      </w:pPr>
      <w:r>
        <w:rPr>
          <w:color w:val="000000"/>
        </w:rPr>
        <w:t>di partecipare alla</w:t>
      </w:r>
      <w:r>
        <w:t xml:space="preserve"> selezione di</w:t>
      </w:r>
      <w:r>
        <w:rPr>
          <w:color w:val="000000"/>
        </w:rPr>
        <w:t xml:space="preserve"> figure professionali   nell’ambito del progetto COOPERA: I </w:t>
      </w:r>
      <w:proofErr w:type="spellStart"/>
      <w:r>
        <w:rPr>
          <w:color w:val="000000"/>
        </w:rPr>
        <w:t>COmuni</w:t>
      </w:r>
      <w:proofErr w:type="spellEnd"/>
      <w:r>
        <w:rPr>
          <w:color w:val="000000"/>
        </w:rPr>
        <w:t xml:space="preserve"> </w:t>
      </w:r>
      <w:proofErr w:type="spellStart"/>
      <w:r>
        <w:rPr>
          <w:color w:val="000000"/>
        </w:rPr>
        <w:t>migliOrano</w:t>
      </w:r>
      <w:proofErr w:type="spellEnd"/>
      <w:r>
        <w:rPr>
          <w:color w:val="000000"/>
        </w:rPr>
        <w:t xml:space="preserve"> PER Arginare la vulnerabilità. PROG-3031 Obiettivo Specifico:2 Integrazione / Migrazione legale – Obiettivo Nazionale: 3. </w:t>
      </w:r>
      <w:proofErr w:type="spellStart"/>
      <w:r>
        <w:rPr>
          <w:color w:val="000000"/>
        </w:rPr>
        <w:t>Capacity</w:t>
      </w:r>
      <w:proofErr w:type="spellEnd"/>
      <w:r>
        <w:rPr>
          <w:color w:val="000000"/>
        </w:rPr>
        <w:t xml:space="preserve"> building - lett. j) Governance dei servizi – Qualificazione del sistema di tutela sanitaria finanziato dal FAMI 2014-2020 - Fondo asilo migrazione e integrazione Annualità 2019/2021 </w:t>
      </w:r>
    </w:p>
    <w:p w:rsidR="00F8509E" w:rsidRDefault="00F8509E">
      <w:pPr>
        <w:pBdr>
          <w:top w:val="nil"/>
          <w:left w:val="nil"/>
          <w:bottom w:val="nil"/>
          <w:right w:val="nil"/>
          <w:between w:val="nil"/>
        </w:pBdr>
        <w:spacing w:line="240" w:lineRule="auto"/>
        <w:ind w:leftChars="0" w:left="0" w:firstLineChars="0" w:firstLine="0"/>
        <w:jc w:val="both"/>
      </w:pPr>
    </w:p>
    <w:p w:rsidR="00F8509E" w:rsidRDefault="00423A7B">
      <w:pPr>
        <w:pBdr>
          <w:top w:val="nil"/>
          <w:left w:val="nil"/>
          <w:bottom w:val="nil"/>
          <w:right w:val="nil"/>
          <w:between w:val="nil"/>
        </w:pBdr>
        <w:spacing w:line="240" w:lineRule="auto"/>
        <w:ind w:leftChars="0" w:left="0" w:firstLineChars="0" w:firstLine="0"/>
        <w:jc w:val="both"/>
        <w:rPr>
          <w:color w:val="000000"/>
        </w:rPr>
      </w:pPr>
      <w:r>
        <w:rPr>
          <w:color w:val="000000"/>
        </w:rPr>
        <w:t>A tal fine, consapevole della responsabilità penale nella quale incorre chi rende dichiarazioni mendaci a norma dell'art. 46 e 76 del D.P.R. 445/2000,</w:t>
      </w:r>
    </w:p>
    <w:p w:rsidR="00F8509E" w:rsidRDefault="00F8509E">
      <w:pPr>
        <w:pBdr>
          <w:top w:val="nil"/>
          <w:left w:val="nil"/>
          <w:bottom w:val="nil"/>
          <w:right w:val="nil"/>
          <w:between w:val="nil"/>
        </w:pBdr>
        <w:shd w:val="clear" w:color="auto" w:fill="FFFFFF"/>
        <w:spacing w:line="240" w:lineRule="auto"/>
        <w:ind w:left="0" w:hanging="2"/>
        <w:jc w:val="both"/>
        <w:rPr>
          <w:color w:val="000000"/>
        </w:rPr>
      </w:pPr>
    </w:p>
    <w:p w:rsidR="00F8509E" w:rsidRDefault="00423A7B">
      <w:pPr>
        <w:pBdr>
          <w:top w:val="nil"/>
          <w:left w:val="nil"/>
          <w:bottom w:val="nil"/>
          <w:right w:val="nil"/>
          <w:between w:val="nil"/>
        </w:pBdr>
        <w:shd w:val="clear" w:color="auto" w:fill="FFFFFF"/>
        <w:spacing w:line="240" w:lineRule="auto"/>
        <w:ind w:left="0" w:hanging="2"/>
        <w:jc w:val="center"/>
        <w:rPr>
          <w:color w:val="000000"/>
        </w:rPr>
      </w:pPr>
      <w:r>
        <w:rPr>
          <w:color w:val="000000"/>
        </w:rPr>
        <w:t>DICHIARA</w:t>
      </w:r>
    </w:p>
    <w:p w:rsidR="00F8509E" w:rsidRDefault="00423A7B">
      <w:pPr>
        <w:pBdr>
          <w:top w:val="nil"/>
          <w:left w:val="nil"/>
          <w:bottom w:val="nil"/>
          <w:right w:val="nil"/>
          <w:between w:val="nil"/>
        </w:pBdr>
        <w:shd w:val="clear" w:color="auto" w:fill="FFFFFF"/>
        <w:spacing w:line="240" w:lineRule="auto"/>
        <w:ind w:left="0" w:hanging="2"/>
        <w:jc w:val="both"/>
        <w:rPr>
          <w:color w:val="000000"/>
        </w:rPr>
      </w:pPr>
      <w:r>
        <w:rPr>
          <w:color w:val="000000"/>
        </w:rPr>
        <w:t>- di essere cittadino/a ________________________________;</w:t>
      </w:r>
    </w:p>
    <w:p w:rsidR="00F8509E" w:rsidRDefault="00423A7B">
      <w:pPr>
        <w:pBdr>
          <w:top w:val="nil"/>
          <w:left w:val="nil"/>
          <w:bottom w:val="nil"/>
          <w:right w:val="nil"/>
          <w:between w:val="nil"/>
        </w:pBdr>
        <w:shd w:val="clear" w:color="auto" w:fill="FFFFFF"/>
        <w:spacing w:line="240" w:lineRule="auto"/>
        <w:ind w:left="0" w:hanging="2"/>
        <w:jc w:val="both"/>
        <w:rPr>
          <w:color w:val="000000"/>
        </w:rPr>
      </w:pPr>
      <w:r>
        <w:rPr>
          <w:color w:val="000000"/>
        </w:rPr>
        <w:t>- di godere dei diritti civili e politici;</w:t>
      </w:r>
    </w:p>
    <w:p w:rsidR="00F8509E" w:rsidRDefault="00423A7B">
      <w:pPr>
        <w:pBdr>
          <w:top w:val="nil"/>
          <w:left w:val="nil"/>
          <w:bottom w:val="nil"/>
          <w:right w:val="nil"/>
          <w:between w:val="nil"/>
        </w:pBdr>
        <w:shd w:val="clear" w:color="auto" w:fill="FFFFFF"/>
        <w:spacing w:line="240" w:lineRule="auto"/>
        <w:ind w:left="0" w:hanging="2"/>
        <w:jc w:val="both"/>
        <w:rPr>
          <w:color w:val="000000"/>
        </w:rPr>
      </w:pPr>
      <w:r>
        <w:rPr>
          <w:color w:val="000000"/>
        </w:rPr>
        <w:t>- di essere iscritto all’Albo degli ______________di ___________dal_____________;</w:t>
      </w:r>
    </w:p>
    <w:p w:rsidR="00F8509E" w:rsidRDefault="00423A7B">
      <w:pPr>
        <w:pBdr>
          <w:top w:val="nil"/>
          <w:left w:val="nil"/>
          <w:bottom w:val="nil"/>
          <w:right w:val="nil"/>
          <w:between w:val="nil"/>
        </w:pBdr>
        <w:spacing w:line="240" w:lineRule="auto"/>
        <w:ind w:left="0" w:hanging="2"/>
        <w:jc w:val="both"/>
        <w:rPr>
          <w:color w:val="000000"/>
        </w:rPr>
      </w:pPr>
      <w:r>
        <w:rPr>
          <w:color w:val="000000"/>
        </w:rPr>
        <w:t>- di non aver riportato condanne passate in giudicato o decreti penali di condanna divenuti esecutivi irrevocabili oppure sentenza di applicazione della pena su richiesta, ai sensi dell’articolo 444 del Codice di procedura penale per reati gravi in danno dello stato o della comunità, che incidono sulla moralità professionale;</w:t>
      </w:r>
    </w:p>
    <w:p w:rsidR="00F8509E" w:rsidRDefault="00423A7B">
      <w:pPr>
        <w:pBdr>
          <w:top w:val="nil"/>
          <w:left w:val="nil"/>
          <w:bottom w:val="nil"/>
          <w:right w:val="nil"/>
          <w:between w:val="nil"/>
        </w:pBdr>
        <w:spacing w:line="240" w:lineRule="auto"/>
        <w:ind w:left="0" w:hanging="2"/>
        <w:jc w:val="both"/>
        <w:rPr>
          <w:color w:val="000000"/>
        </w:rPr>
      </w:pPr>
      <w:r>
        <w:rPr>
          <w:color w:val="000000"/>
        </w:rPr>
        <w:t xml:space="preserve">- di non essere destinatario di sanzioni interdittive di cui all’art 9 co. 2 </w:t>
      </w:r>
      <w:proofErr w:type="spellStart"/>
      <w:r>
        <w:rPr>
          <w:color w:val="000000"/>
        </w:rPr>
        <w:t>lett.c</w:t>
      </w:r>
      <w:proofErr w:type="spellEnd"/>
      <w:r>
        <w:rPr>
          <w:color w:val="000000"/>
        </w:rPr>
        <w:t xml:space="preserve"> del </w:t>
      </w:r>
      <w:proofErr w:type="spellStart"/>
      <w:r>
        <w:rPr>
          <w:color w:val="000000"/>
        </w:rPr>
        <w:t>D.lgs</w:t>
      </w:r>
      <w:proofErr w:type="spellEnd"/>
      <w:r>
        <w:rPr>
          <w:color w:val="000000"/>
        </w:rPr>
        <w:t xml:space="preserve"> n 231/01 o altre sanzioni che comportino il divieto di contrarre con la Pubblica Amministrazione; </w:t>
      </w:r>
    </w:p>
    <w:p w:rsidR="00F8509E" w:rsidRDefault="00423A7B">
      <w:pPr>
        <w:pBdr>
          <w:top w:val="nil"/>
          <w:left w:val="nil"/>
          <w:bottom w:val="nil"/>
          <w:right w:val="nil"/>
          <w:between w:val="nil"/>
        </w:pBdr>
        <w:spacing w:line="240" w:lineRule="auto"/>
        <w:ind w:left="0" w:hanging="2"/>
        <w:jc w:val="both"/>
        <w:rPr>
          <w:color w:val="000000"/>
        </w:rPr>
      </w:pPr>
      <w:r>
        <w:rPr>
          <w:color w:val="000000"/>
        </w:rPr>
        <w:t>- di non essere incorso in uno dei motivi di esclusione dalle gare pubbliche previste dall’art 80 del Codice dei contratti;</w:t>
      </w:r>
    </w:p>
    <w:p w:rsidR="00F8509E" w:rsidRDefault="00423A7B">
      <w:pPr>
        <w:pBdr>
          <w:top w:val="nil"/>
          <w:left w:val="nil"/>
          <w:bottom w:val="nil"/>
          <w:right w:val="nil"/>
          <w:between w:val="nil"/>
        </w:pBdr>
        <w:spacing w:line="240" w:lineRule="auto"/>
        <w:ind w:left="0" w:hanging="2"/>
        <w:jc w:val="both"/>
        <w:rPr>
          <w:color w:val="000000"/>
        </w:rPr>
      </w:pPr>
      <w:r>
        <w:rPr>
          <w:color w:val="000000"/>
        </w:rPr>
        <w:lastRenderedPageBreak/>
        <w:t>- di non essere soggetto a destituzione, dispensa, decadenza o licenziamento da un precedente impiego presso la pubblica amministrazione;</w:t>
      </w:r>
    </w:p>
    <w:p w:rsidR="00F8509E" w:rsidRDefault="00423A7B">
      <w:pPr>
        <w:pBdr>
          <w:top w:val="nil"/>
          <w:left w:val="nil"/>
          <w:bottom w:val="nil"/>
          <w:right w:val="nil"/>
          <w:between w:val="nil"/>
        </w:pBdr>
        <w:shd w:val="clear" w:color="auto" w:fill="FFFFFF"/>
        <w:spacing w:line="240" w:lineRule="auto"/>
        <w:ind w:left="0" w:hanging="2"/>
        <w:jc w:val="both"/>
        <w:rPr>
          <w:color w:val="000000"/>
        </w:rPr>
      </w:pPr>
      <w:r>
        <w:rPr>
          <w:color w:val="000000"/>
        </w:rPr>
        <w:t>- di non trovarsi in alcuna condizione che comporti il divieto di contrarre con una pubblica amministrazione;</w:t>
      </w:r>
    </w:p>
    <w:p w:rsidR="00F8509E" w:rsidRDefault="00423A7B">
      <w:pPr>
        <w:pBdr>
          <w:top w:val="nil"/>
          <w:left w:val="nil"/>
          <w:bottom w:val="nil"/>
          <w:right w:val="nil"/>
          <w:between w:val="nil"/>
        </w:pBdr>
        <w:shd w:val="clear" w:color="auto" w:fill="FFFFFF"/>
        <w:spacing w:line="240" w:lineRule="auto"/>
        <w:ind w:left="0" w:hanging="2"/>
        <w:jc w:val="both"/>
        <w:rPr>
          <w:color w:val="000000"/>
        </w:rPr>
      </w:pPr>
      <w:r>
        <w:rPr>
          <w:color w:val="000000"/>
        </w:rPr>
        <w:t>- di  non trovarsi in alcuna condizione di incompatibilità o di conflitto di interessi;</w:t>
      </w:r>
    </w:p>
    <w:p w:rsidR="00F8509E" w:rsidRDefault="00423A7B">
      <w:pPr>
        <w:pBdr>
          <w:top w:val="nil"/>
          <w:left w:val="nil"/>
          <w:bottom w:val="nil"/>
          <w:right w:val="nil"/>
          <w:between w:val="nil"/>
        </w:pBdr>
        <w:shd w:val="clear" w:color="auto" w:fill="FFFFFF"/>
        <w:spacing w:line="240" w:lineRule="auto"/>
        <w:ind w:left="0" w:hanging="2"/>
        <w:jc w:val="both"/>
        <w:rPr>
          <w:color w:val="000000"/>
        </w:rPr>
      </w:pPr>
      <w:r>
        <w:rPr>
          <w:color w:val="000000"/>
        </w:rPr>
        <w:t>- di aver preso visione dei contenuti dell'avviso pubblico e di accettarne integralmente le condizioni;</w:t>
      </w:r>
    </w:p>
    <w:p w:rsidR="00F8509E" w:rsidRDefault="00423A7B">
      <w:pPr>
        <w:pBdr>
          <w:top w:val="nil"/>
          <w:left w:val="nil"/>
          <w:bottom w:val="nil"/>
          <w:right w:val="nil"/>
          <w:between w:val="nil"/>
        </w:pBdr>
        <w:shd w:val="clear" w:color="auto" w:fill="FFFFFF"/>
        <w:spacing w:line="240" w:lineRule="auto"/>
        <w:ind w:left="0" w:hanging="2"/>
        <w:jc w:val="both"/>
        <w:rPr>
          <w:color w:val="FF0000"/>
        </w:rPr>
      </w:pPr>
      <w:r>
        <w:t>- di essere in possesso dei  requisiti  previsti dall’art. “2”  dell’Avviso pubblico e dei requisiti specialistici e professionali di cui all’art. 6.</w:t>
      </w:r>
    </w:p>
    <w:p w:rsidR="00F8509E" w:rsidRDefault="00F8509E">
      <w:pPr>
        <w:pBdr>
          <w:top w:val="nil"/>
          <w:left w:val="nil"/>
          <w:bottom w:val="nil"/>
          <w:right w:val="nil"/>
          <w:between w:val="nil"/>
        </w:pBdr>
        <w:shd w:val="clear" w:color="auto" w:fill="FFFFFF"/>
        <w:spacing w:line="240" w:lineRule="auto"/>
        <w:ind w:left="0" w:hanging="2"/>
        <w:jc w:val="center"/>
        <w:rPr>
          <w:color w:val="000000"/>
        </w:rPr>
      </w:pPr>
    </w:p>
    <w:p w:rsidR="00F8509E" w:rsidRDefault="00423A7B">
      <w:pPr>
        <w:pBdr>
          <w:top w:val="nil"/>
          <w:left w:val="nil"/>
          <w:bottom w:val="nil"/>
          <w:right w:val="nil"/>
          <w:between w:val="nil"/>
        </w:pBdr>
        <w:shd w:val="clear" w:color="auto" w:fill="FFFFFF"/>
        <w:spacing w:line="240" w:lineRule="auto"/>
        <w:ind w:left="0" w:hanging="2"/>
        <w:jc w:val="center"/>
        <w:rPr>
          <w:color w:val="000000"/>
        </w:rPr>
      </w:pPr>
      <w:r>
        <w:rPr>
          <w:color w:val="000000"/>
        </w:rPr>
        <w:t>AUTORIZZA</w:t>
      </w:r>
    </w:p>
    <w:p w:rsidR="00F8509E" w:rsidRDefault="00423A7B">
      <w:pPr>
        <w:pBdr>
          <w:top w:val="nil"/>
          <w:left w:val="nil"/>
          <w:bottom w:val="nil"/>
          <w:right w:val="nil"/>
          <w:between w:val="nil"/>
        </w:pBdr>
        <w:shd w:val="clear" w:color="auto" w:fill="FFFFFF"/>
        <w:spacing w:line="240" w:lineRule="auto"/>
        <w:ind w:left="0" w:hanging="2"/>
        <w:jc w:val="both"/>
        <w:rPr>
          <w:color w:val="000000"/>
        </w:rPr>
      </w:pPr>
      <w:r>
        <w:rPr>
          <w:color w:val="000000"/>
        </w:rPr>
        <w:t> </w:t>
      </w:r>
    </w:p>
    <w:p w:rsidR="00F8509E" w:rsidRDefault="00423A7B">
      <w:pPr>
        <w:pBdr>
          <w:top w:val="nil"/>
          <w:left w:val="nil"/>
          <w:bottom w:val="nil"/>
          <w:right w:val="nil"/>
          <w:between w:val="nil"/>
        </w:pBdr>
        <w:shd w:val="clear" w:color="auto" w:fill="FFFFFF"/>
        <w:spacing w:line="240" w:lineRule="auto"/>
        <w:ind w:left="0" w:hanging="2"/>
        <w:jc w:val="both"/>
        <w:rPr>
          <w:color w:val="000000"/>
        </w:rPr>
      </w:pPr>
      <w:r>
        <w:rPr>
          <w:color w:val="000000"/>
        </w:rPr>
        <w:t xml:space="preserve">Il Comune di Palermo ad effettuare il trattamento dei dati personali in conformità alle vigenti disposizioni dettate dal </w:t>
      </w:r>
      <w:proofErr w:type="spellStart"/>
      <w:r>
        <w:rPr>
          <w:color w:val="000000"/>
        </w:rPr>
        <w:t>D.Lgs.</w:t>
      </w:r>
      <w:proofErr w:type="spellEnd"/>
      <w:r>
        <w:rPr>
          <w:color w:val="000000"/>
        </w:rPr>
        <w:t xml:space="preserve"> 30 giugno 2003, n. 196, e </w:t>
      </w:r>
      <w:proofErr w:type="spellStart"/>
      <w:r>
        <w:rPr>
          <w:color w:val="000000"/>
        </w:rPr>
        <w:t>s.m.i.</w:t>
      </w:r>
      <w:proofErr w:type="spellEnd"/>
      <w:r>
        <w:rPr>
          <w:color w:val="000000"/>
        </w:rPr>
        <w:t xml:space="preserve"> (</w:t>
      </w:r>
      <w:r w:rsidR="00DA4ADB">
        <w:rPr>
          <w:color w:val="000000"/>
        </w:rPr>
        <w:t>Regolamento UE 2016/679</w:t>
      </w:r>
      <w:r>
        <w:rPr>
          <w:color w:val="000000"/>
        </w:rPr>
        <w:t>), relativamente alla presente procedura.</w:t>
      </w:r>
    </w:p>
    <w:p w:rsidR="00F8509E" w:rsidRDefault="00423A7B">
      <w:pPr>
        <w:pBdr>
          <w:top w:val="nil"/>
          <w:left w:val="nil"/>
          <w:bottom w:val="nil"/>
          <w:right w:val="nil"/>
          <w:between w:val="nil"/>
        </w:pBdr>
        <w:shd w:val="clear" w:color="auto" w:fill="FFFFFF"/>
        <w:spacing w:after="60" w:line="240" w:lineRule="auto"/>
        <w:ind w:left="0" w:hanging="2"/>
        <w:jc w:val="both"/>
        <w:rPr>
          <w:color w:val="000000"/>
        </w:rPr>
      </w:pPr>
      <w:r>
        <w:rPr>
          <w:color w:val="000000"/>
        </w:rPr>
        <w:t> </w:t>
      </w:r>
    </w:p>
    <w:p w:rsidR="00F8509E" w:rsidRDefault="00423A7B">
      <w:pPr>
        <w:pBdr>
          <w:top w:val="nil"/>
          <w:left w:val="nil"/>
          <w:bottom w:val="nil"/>
          <w:right w:val="nil"/>
          <w:between w:val="nil"/>
        </w:pBdr>
        <w:shd w:val="clear" w:color="auto" w:fill="FFFFFF"/>
        <w:spacing w:after="60" w:line="240" w:lineRule="auto"/>
        <w:ind w:left="0" w:hanging="2"/>
        <w:jc w:val="both"/>
        <w:rPr>
          <w:color w:val="000000"/>
        </w:rPr>
      </w:pPr>
      <w:r>
        <w:rPr>
          <w:color w:val="000000"/>
        </w:rPr>
        <w:t>Luogo ……….. Data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In fede</w:t>
      </w:r>
    </w:p>
    <w:p w:rsidR="00F8509E" w:rsidRDefault="00423A7B">
      <w:pPr>
        <w:pBdr>
          <w:top w:val="nil"/>
          <w:left w:val="nil"/>
          <w:bottom w:val="nil"/>
          <w:right w:val="nil"/>
          <w:between w:val="nil"/>
        </w:pBdr>
        <w:shd w:val="clear" w:color="auto" w:fill="FFFFFF"/>
        <w:spacing w:after="60" w:line="240" w:lineRule="auto"/>
        <w:ind w:left="0" w:hanging="2"/>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w:t>
      </w:r>
    </w:p>
    <w:p w:rsidR="00F8509E" w:rsidRDefault="00423A7B">
      <w:pPr>
        <w:pBdr>
          <w:top w:val="nil"/>
          <w:left w:val="nil"/>
          <w:bottom w:val="nil"/>
          <w:right w:val="nil"/>
          <w:between w:val="nil"/>
        </w:pBdr>
        <w:shd w:val="clear" w:color="auto" w:fill="FFFFFF"/>
        <w:spacing w:after="60" w:line="240" w:lineRule="auto"/>
        <w:ind w:left="0" w:hanging="2"/>
        <w:jc w:val="both"/>
        <w:rPr>
          <w:color w:val="000000"/>
        </w:rPr>
      </w:pPr>
      <w:r>
        <w:rPr>
          <w:color w:val="000000"/>
        </w:rPr>
        <w:t> </w:t>
      </w:r>
    </w:p>
    <w:p w:rsidR="00F8509E" w:rsidRDefault="00423A7B">
      <w:pPr>
        <w:pBdr>
          <w:top w:val="nil"/>
          <w:left w:val="nil"/>
          <w:bottom w:val="nil"/>
          <w:right w:val="nil"/>
          <w:between w:val="nil"/>
        </w:pBdr>
        <w:shd w:val="clear" w:color="auto" w:fill="FFFFFF"/>
        <w:spacing w:line="240" w:lineRule="auto"/>
        <w:ind w:left="0" w:hanging="2"/>
        <w:jc w:val="both"/>
        <w:rPr>
          <w:color w:val="000000"/>
        </w:rPr>
      </w:pPr>
      <w:r>
        <w:rPr>
          <w:color w:val="000000"/>
        </w:rPr>
        <w:t> </w:t>
      </w:r>
    </w:p>
    <w:p w:rsidR="00F8509E" w:rsidRDefault="00423A7B">
      <w:pPr>
        <w:pBdr>
          <w:top w:val="nil"/>
          <w:left w:val="nil"/>
          <w:bottom w:val="nil"/>
          <w:right w:val="nil"/>
          <w:between w:val="nil"/>
        </w:pBdr>
        <w:shd w:val="clear" w:color="auto" w:fill="FFFFFF"/>
        <w:spacing w:line="240" w:lineRule="auto"/>
        <w:ind w:left="0" w:hanging="2"/>
        <w:jc w:val="both"/>
        <w:rPr>
          <w:color w:val="000000"/>
        </w:rPr>
      </w:pPr>
      <w:r>
        <w:rPr>
          <w:color w:val="000000"/>
        </w:rPr>
        <w:t>Allegati obbligatori:</w:t>
      </w:r>
    </w:p>
    <w:p w:rsidR="00F8509E" w:rsidRDefault="00423A7B">
      <w:pPr>
        <w:pBdr>
          <w:top w:val="nil"/>
          <w:left w:val="nil"/>
          <w:bottom w:val="nil"/>
          <w:right w:val="nil"/>
          <w:between w:val="nil"/>
        </w:pBdr>
        <w:shd w:val="clear" w:color="auto" w:fill="FFFFFF"/>
        <w:spacing w:line="240" w:lineRule="auto"/>
        <w:ind w:left="0" w:hanging="2"/>
        <w:jc w:val="both"/>
        <w:rPr>
          <w:color w:val="000000"/>
        </w:rPr>
      </w:pPr>
      <w:r>
        <w:rPr>
          <w:color w:val="000000"/>
        </w:rPr>
        <w:t>- Curriculum vitae formato europeo debitamente datato e firmato;</w:t>
      </w:r>
    </w:p>
    <w:p w:rsidR="00F8509E" w:rsidRDefault="00423A7B">
      <w:pPr>
        <w:pBdr>
          <w:top w:val="nil"/>
          <w:left w:val="nil"/>
          <w:bottom w:val="nil"/>
          <w:right w:val="nil"/>
          <w:between w:val="nil"/>
        </w:pBdr>
        <w:shd w:val="clear" w:color="auto" w:fill="FFFFFF"/>
        <w:spacing w:line="240" w:lineRule="auto"/>
        <w:ind w:left="0" w:hanging="2"/>
        <w:jc w:val="both"/>
        <w:rPr>
          <w:color w:val="000000"/>
        </w:rPr>
      </w:pPr>
      <w:r>
        <w:rPr>
          <w:color w:val="000000"/>
        </w:rPr>
        <w:t>- Fotocopia di valido documento di identità.</w:t>
      </w:r>
      <w:bookmarkStart w:id="0" w:name="_GoBack"/>
      <w:bookmarkEnd w:id="0"/>
    </w:p>
    <w:p w:rsidR="00F8509E" w:rsidRDefault="00423A7B">
      <w:pPr>
        <w:pBdr>
          <w:top w:val="nil"/>
          <w:left w:val="nil"/>
          <w:bottom w:val="nil"/>
          <w:right w:val="nil"/>
          <w:between w:val="nil"/>
        </w:pBdr>
        <w:shd w:val="clear" w:color="auto" w:fill="FFFFFF"/>
        <w:spacing w:line="240" w:lineRule="auto"/>
        <w:ind w:left="0" w:hanging="2"/>
        <w:jc w:val="both"/>
        <w:rPr>
          <w:color w:val="000000"/>
        </w:rPr>
      </w:pPr>
      <w:r>
        <w:rPr>
          <w:color w:val="000000"/>
        </w:rPr>
        <w:t>Luogo e data ________________________                Firma___________________________</w:t>
      </w:r>
    </w:p>
    <w:p w:rsidR="00F8509E" w:rsidRDefault="00F8509E">
      <w:pPr>
        <w:pBdr>
          <w:top w:val="nil"/>
          <w:left w:val="nil"/>
          <w:bottom w:val="nil"/>
          <w:right w:val="nil"/>
          <w:between w:val="nil"/>
        </w:pBdr>
        <w:spacing w:line="240" w:lineRule="auto"/>
        <w:ind w:left="0" w:right="-1" w:hanging="2"/>
        <w:jc w:val="both"/>
        <w:rPr>
          <w:color w:val="000000"/>
        </w:rPr>
      </w:pPr>
    </w:p>
    <w:p w:rsidR="00F8509E" w:rsidRDefault="00F8509E">
      <w:pPr>
        <w:pBdr>
          <w:top w:val="nil"/>
          <w:left w:val="nil"/>
          <w:bottom w:val="nil"/>
          <w:right w:val="nil"/>
          <w:between w:val="nil"/>
        </w:pBdr>
        <w:spacing w:line="240" w:lineRule="auto"/>
        <w:ind w:left="0" w:hanging="2"/>
        <w:jc w:val="right"/>
        <w:rPr>
          <w:color w:val="000000"/>
        </w:rPr>
      </w:pPr>
    </w:p>
    <w:sectPr w:rsidR="00F8509E">
      <w:footerReference w:type="even" r:id="rId11"/>
      <w:footerReference w:type="default" r:id="rId12"/>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767" w:rsidRDefault="00F75767">
      <w:pPr>
        <w:spacing w:line="240" w:lineRule="auto"/>
        <w:ind w:left="0" w:hanging="2"/>
      </w:pPr>
      <w:r>
        <w:separator/>
      </w:r>
    </w:p>
  </w:endnote>
  <w:endnote w:type="continuationSeparator" w:id="0">
    <w:p w:rsidR="00F75767" w:rsidRDefault="00F7576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09E" w:rsidRDefault="00423A7B">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F8509E" w:rsidRDefault="00F8509E">
    <w:pPr>
      <w:pBdr>
        <w:top w:val="nil"/>
        <w:left w:val="nil"/>
        <w:bottom w:val="nil"/>
        <w:right w:val="nil"/>
        <w:between w:val="nil"/>
      </w:pBdr>
      <w:tabs>
        <w:tab w:val="center" w:pos="4819"/>
        <w:tab w:val="right" w:pos="9638"/>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09E" w:rsidRDefault="00423A7B">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F8509E" w:rsidRDefault="00F8509E">
    <w:pPr>
      <w:pBdr>
        <w:top w:val="nil"/>
        <w:left w:val="nil"/>
        <w:bottom w:val="nil"/>
        <w:right w:val="nil"/>
        <w:between w:val="nil"/>
      </w:pBdr>
      <w:tabs>
        <w:tab w:val="center" w:pos="4819"/>
        <w:tab w:val="right" w:pos="9638"/>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767" w:rsidRDefault="00F75767">
      <w:pPr>
        <w:spacing w:line="240" w:lineRule="auto"/>
        <w:ind w:left="0" w:hanging="2"/>
      </w:pPr>
      <w:r>
        <w:separator/>
      </w:r>
    </w:p>
  </w:footnote>
  <w:footnote w:type="continuationSeparator" w:id="0">
    <w:p w:rsidR="00F75767" w:rsidRDefault="00F75767">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259"/>
    <w:multiLevelType w:val="hybridMultilevel"/>
    <w:tmpl w:val="11CC268E"/>
    <w:lvl w:ilvl="0" w:tplc="0410000F">
      <w:start w:val="1"/>
      <w:numFmt w:val="decimal"/>
      <w:lvlText w:val="%1."/>
      <w:lvlJc w:val="left"/>
      <w:pPr>
        <w:ind w:left="643" w:hanging="360"/>
      </w:p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1" w15:restartNumberingAfterBreak="0">
    <w:nsid w:val="0F8C11E8"/>
    <w:multiLevelType w:val="hybridMultilevel"/>
    <w:tmpl w:val="2BFE38AC"/>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2" w15:restartNumberingAfterBreak="0">
    <w:nsid w:val="11616317"/>
    <w:multiLevelType w:val="hybridMultilevel"/>
    <w:tmpl w:val="63B0C3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7B1489E"/>
    <w:multiLevelType w:val="multilevel"/>
    <w:tmpl w:val="241252C6"/>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6C70220"/>
    <w:multiLevelType w:val="multilevel"/>
    <w:tmpl w:val="8E2EF05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4B6D5D18"/>
    <w:multiLevelType w:val="hybridMultilevel"/>
    <w:tmpl w:val="61A0B3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9234EA7"/>
    <w:multiLevelType w:val="hybridMultilevel"/>
    <w:tmpl w:val="375670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74C2529"/>
    <w:multiLevelType w:val="hybridMultilevel"/>
    <w:tmpl w:val="80EC3B9A"/>
    <w:lvl w:ilvl="0" w:tplc="0410000F">
      <w:start w:val="1"/>
      <w:numFmt w:val="decimal"/>
      <w:lvlText w:val="%1."/>
      <w:lvlJc w:val="left"/>
      <w:pPr>
        <w:ind w:left="720"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6B200A12"/>
    <w:multiLevelType w:val="hybridMultilevel"/>
    <w:tmpl w:val="2A02DFDE"/>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6"/>
  </w:num>
  <w:num w:numId="5">
    <w:abstractNumId w:val="7"/>
  </w:num>
  <w:num w:numId="6">
    <w:abstractNumId w:val="2"/>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09E"/>
    <w:rsid w:val="00423A7B"/>
    <w:rsid w:val="00670F14"/>
    <w:rsid w:val="00DA4ADB"/>
    <w:rsid w:val="00F75767"/>
    <w:rsid w:val="00F850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D5D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pPr>
      <w:widowControl w:val="0"/>
      <w:ind w:left="4565"/>
    </w:pPr>
    <w:rPr>
      <w:rFonts w:ascii="Arial" w:hAnsi="Arial"/>
      <w:b/>
      <w:bCs/>
      <w:sz w:val="22"/>
      <w:szCs w:val="22"/>
      <w:lang w:val="en-US" w:eastAsia="en-US"/>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Didascalia">
    <w:name w:val="caption"/>
    <w:basedOn w:val="Normale"/>
    <w:next w:val="Normale"/>
    <w:pPr>
      <w:ind w:right="566"/>
      <w:jc w:val="center"/>
    </w:pPr>
    <w:rPr>
      <w:b/>
      <w:sz w:val="64"/>
      <w:szCs w:val="20"/>
    </w:rPr>
  </w:style>
  <w:style w:type="paragraph" w:styleId="Testofumetto">
    <w:name w:val="Balloon Text"/>
    <w:basedOn w:val="Normale"/>
    <w:rPr>
      <w:rFonts w:ascii="Tahoma" w:hAnsi="Tahoma" w:cs="Tahoma"/>
      <w:sz w:val="16"/>
      <w:szCs w:val="16"/>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Intestazione">
    <w:name w:val="header"/>
    <w:basedOn w:val="Normale"/>
    <w:qFormat/>
    <w:pPr>
      <w:tabs>
        <w:tab w:val="center" w:pos="4819"/>
        <w:tab w:val="right" w:pos="9638"/>
      </w:tabs>
    </w:pPr>
  </w:style>
  <w:style w:type="character" w:customStyle="1" w:styleId="IntestazioneCarattere">
    <w:name w:val="Intestazione Carattere"/>
    <w:rPr>
      <w:w w:val="100"/>
      <w:position w:val="-1"/>
      <w:sz w:val="24"/>
      <w:szCs w:val="24"/>
      <w:effect w:val="none"/>
      <w:vertAlign w:val="baseline"/>
      <w:cs w:val="0"/>
      <w:em w:val="none"/>
    </w:rPr>
  </w:style>
  <w:style w:type="paragraph" w:styleId="Pidipagina">
    <w:name w:val="footer"/>
    <w:basedOn w:val="Normale"/>
    <w:qFormat/>
    <w:pPr>
      <w:tabs>
        <w:tab w:val="center" w:pos="4819"/>
        <w:tab w:val="right" w:pos="9638"/>
      </w:tabs>
    </w:pPr>
  </w:style>
  <w:style w:type="character" w:customStyle="1" w:styleId="PidipaginaCarattere">
    <w:name w:val="Piè di pagina Carattere"/>
    <w:rPr>
      <w:w w:val="100"/>
      <w:position w:val="-1"/>
      <w:sz w:val="24"/>
      <w:szCs w:val="24"/>
      <w:effect w:val="none"/>
      <w:vertAlign w:val="baseline"/>
      <w:cs w:val="0"/>
      <w:em w:val="none"/>
    </w:rPr>
  </w:style>
  <w:style w:type="paragraph" w:styleId="Corpotesto">
    <w:name w:val="Body Text"/>
    <w:basedOn w:val="Normale"/>
    <w:qFormat/>
    <w:pPr>
      <w:spacing w:after="120"/>
    </w:pPr>
  </w:style>
  <w:style w:type="character" w:customStyle="1" w:styleId="CorpotestoCarattere">
    <w:name w:val="Corpo testo Carattere"/>
    <w:rPr>
      <w:w w:val="100"/>
      <w:position w:val="-1"/>
      <w:sz w:val="24"/>
      <w:szCs w:val="24"/>
      <w:effect w:val="none"/>
      <w:vertAlign w:val="baseline"/>
      <w:cs w:val="0"/>
      <w:em w:val="none"/>
    </w:rPr>
  </w:style>
  <w:style w:type="paragraph" w:styleId="NormaleWeb">
    <w:name w:val="Normal (Web)"/>
    <w:basedOn w:val="Normale"/>
    <w:qFormat/>
    <w:pPr>
      <w:spacing w:before="100" w:beforeAutospacing="1" w:after="100" w:afterAutospacing="1"/>
    </w:pPr>
  </w:style>
  <w:style w:type="character" w:customStyle="1" w:styleId="apple-tab-span">
    <w:name w:val="apple-tab-span"/>
    <w:rPr>
      <w:w w:val="100"/>
      <w:position w:val="-1"/>
      <w:effect w:val="none"/>
      <w:vertAlign w:val="baseline"/>
      <w:cs w:val="0"/>
      <w:em w:val="none"/>
    </w:rPr>
  </w:style>
  <w:style w:type="character" w:styleId="Collegamentoipertestuale">
    <w:name w:val="Hyperlink"/>
    <w:qFormat/>
    <w:rPr>
      <w:color w:val="0563C1"/>
      <w:w w:val="100"/>
      <w:position w:val="-1"/>
      <w:u w:val="single"/>
      <w:effect w:val="none"/>
      <w:vertAlign w:val="baseline"/>
      <w:cs w:val="0"/>
      <w:em w:val="none"/>
    </w:rPr>
  </w:style>
  <w:style w:type="character" w:customStyle="1" w:styleId="Titolo1Carattere">
    <w:name w:val="Titolo 1 Carattere"/>
    <w:rPr>
      <w:rFonts w:ascii="Arial" w:hAnsi="Arial"/>
      <w:b/>
      <w:bCs/>
      <w:w w:val="100"/>
      <w:position w:val="-1"/>
      <w:sz w:val="22"/>
      <w:szCs w:val="22"/>
      <w:effect w:val="none"/>
      <w:vertAlign w:val="baseline"/>
      <w:cs w:val="0"/>
      <w:em w:val="none"/>
      <w:lang w:val="en-US" w:eastAsia="en-US" w:bidi="ar-SA"/>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Pr>
      <w:w w:val="100"/>
      <w:position w:val="-1"/>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Paragrafoelenco">
    <w:name w:val="List Paragraph"/>
    <w:basedOn w:val="Normale"/>
    <w:uiPriority w:val="34"/>
    <w:qFormat/>
    <w:pPr>
      <w:suppressAutoHyphens w:val="0"/>
      <w:spacing w:after="160" w:line="259" w:lineRule="auto"/>
      <w:ind w:leftChars="0" w:left="720" w:firstLineChars="0" w:firstLine="0"/>
      <w:contextualSpacing/>
      <w:textDirection w:val="lrTb"/>
      <w:textAlignment w:val="auto"/>
      <w:outlineLvl w:val="9"/>
    </w:pPr>
    <w:rPr>
      <w:rFonts w:ascii="Calibri" w:eastAsia="Calibri" w:hAnsi="Calibri" w:cs="Calibri"/>
      <w:color w:val="000000"/>
      <w:positio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ttoreservizisocioassistenziali@cert.comune.palermo.it" TargetMode="External"/><Relationship Id="rId4" Type="http://schemas.openxmlformats.org/officeDocument/2006/relationships/settings" Target="settings.xml"/><Relationship Id="rId9" Type="http://schemas.openxmlformats.org/officeDocument/2006/relationships/hyperlink" Target="mailto:settoreservizisocioassistenziali@cert.comune.palermo.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SdThcWzr3vO3WIJaaXuWamHaMw==">AMUW2mUrecrQ7LE+DMP4PJr2ZQ1XNXSjt1RUPIvZTaCEoe8xhBAKt/mNJqcw0DX8CzY3OCGrLY8sQPn8pHHEw5UEGJyycNlkPK9WU4347j2i7IpiWS6AkZM=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2595</Words>
  <Characters>14797</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70768734</dc:creator>
  <cp:lastModifiedBy>Angela Errore</cp:lastModifiedBy>
  <cp:revision>14</cp:revision>
  <dcterms:created xsi:type="dcterms:W3CDTF">2021-01-07T09:59:00Z</dcterms:created>
  <dcterms:modified xsi:type="dcterms:W3CDTF">2021-02-15T13:16:00Z</dcterms:modified>
</cp:coreProperties>
</file>