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543" w:rsidRDefault="00706235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it-IT"/>
        </w:rPr>
        <w:t>Allegato "A" - MANIFESTAZIONE DI INTERESSE</w:t>
      </w:r>
    </w:p>
    <w:p w:rsidR="00A25543" w:rsidRDefault="00A25543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it-IT"/>
        </w:rPr>
      </w:pPr>
    </w:p>
    <w:p w:rsidR="00A25543" w:rsidRDefault="007062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F1F1F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1F1F"/>
          <w:bdr w:val="none" w:sz="0" w:space="0" w:color="auto" w:frame="1"/>
          <w:lang w:eastAsia="it-IT"/>
        </w:rPr>
        <w:t>Spett.le</w:t>
      </w:r>
      <w:r>
        <w:rPr>
          <w:rFonts w:ascii="Times New Roman" w:eastAsia="Times New Roman" w:hAnsi="Times New Roman" w:cs="Times New Roman"/>
          <w:b/>
          <w:bCs/>
          <w:i/>
          <w:iCs/>
          <w:color w:val="1F1F1F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F1F1F"/>
          <w:bdr w:val="none" w:sz="0" w:space="0" w:color="auto" w:frame="1"/>
          <w:lang w:eastAsia="it-IT"/>
        </w:rPr>
        <w:t>Comune di Palermo</w:t>
      </w:r>
    </w:p>
    <w:p w:rsidR="00A25543" w:rsidRDefault="007062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F1F1F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1F1F"/>
          <w:bdr w:val="none" w:sz="0" w:space="0" w:color="auto" w:frame="1"/>
          <w:lang w:eastAsia="it-IT"/>
        </w:rPr>
        <w:t xml:space="preserve">Direzione Generale e Programmazione Strategica </w:t>
      </w:r>
    </w:p>
    <w:p w:rsidR="00A25543" w:rsidRDefault="007062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F1F1F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1F1F"/>
          <w:bdr w:val="none" w:sz="0" w:space="0" w:color="auto" w:frame="1"/>
          <w:lang w:eastAsia="it-IT"/>
        </w:rPr>
        <w:t>Servizio Supporto Amministrativo ai Partenariati Pubblico-Privati,</w:t>
      </w:r>
    </w:p>
    <w:p w:rsidR="00A25543" w:rsidRDefault="007062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F1F1F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1F1F"/>
          <w:bdr w:val="none" w:sz="0" w:space="0" w:color="auto" w:frame="1"/>
          <w:lang w:eastAsia="it-IT"/>
        </w:rPr>
        <w:t xml:space="preserve"> alla gestione di progetti speciali e alla attrazione di investimenti</w:t>
      </w:r>
    </w:p>
    <w:p w:rsidR="00A25543" w:rsidRDefault="00A255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F1F1F"/>
          <w:bdr w:val="none" w:sz="0" w:space="0" w:color="auto" w:frame="1"/>
          <w:lang w:eastAsia="it-IT"/>
        </w:rPr>
      </w:pPr>
    </w:p>
    <w:p w:rsidR="00A25543" w:rsidRDefault="007062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F1F1F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1F1F"/>
          <w:bdr w:val="none" w:sz="0" w:space="0" w:color="auto" w:frame="1"/>
          <w:lang w:eastAsia="it-IT"/>
        </w:rPr>
        <w:t xml:space="preserve"> Palazzo Palagonia - Via del IV Aprile n. 4 90133 PALERMO </w:t>
      </w:r>
    </w:p>
    <w:p w:rsidR="00A25543" w:rsidRDefault="00706235">
      <w:pPr>
        <w:spacing w:before="100" w:beforeAutospacing="1" w:after="0" w:line="240" w:lineRule="auto"/>
        <w:jc w:val="right"/>
        <w:rPr>
          <w:rFonts w:ascii="Courier New" w:eastAsia="Times New Roman" w:hAnsi="Courier New" w:cs="Courier New"/>
          <w:b/>
          <w:bCs/>
          <w:i/>
          <w:iCs/>
          <w:color w:val="1F1F1F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1F1F"/>
          <w:bdr w:val="none" w:sz="0" w:space="0" w:color="auto" w:frame="1"/>
          <w:lang w:eastAsia="it-IT"/>
        </w:rPr>
        <w:t xml:space="preserve">Inviato tramite PEC all'indirizzo: </w:t>
      </w:r>
      <w:hyperlink r:id="rId5" w:history="1">
        <w:r>
          <w:rPr>
            <w:rStyle w:val="Collegamentoipertestuale"/>
            <w:rFonts w:ascii="Courier New" w:eastAsia="Times New Roman" w:hAnsi="Courier New" w:cs="Courier New"/>
            <w:b/>
            <w:bCs/>
            <w:i/>
            <w:iCs/>
            <w:bdr w:val="none" w:sz="0" w:space="0" w:color="auto" w:frame="1"/>
            <w:lang w:eastAsia="it-IT"/>
          </w:rPr>
          <w:t>progettistrategici-ppp@cert.comune.palermo.it</w:t>
        </w:r>
      </w:hyperlink>
      <w:r>
        <w:rPr>
          <w:rFonts w:ascii="Courier New" w:eastAsia="Times New Roman" w:hAnsi="Courier New" w:cs="Courier New"/>
          <w:b/>
          <w:bCs/>
          <w:i/>
          <w:iCs/>
          <w:color w:val="1F1F1F"/>
          <w:bdr w:val="none" w:sz="0" w:space="0" w:color="auto" w:frame="1"/>
          <w:lang w:eastAsia="it-IT"/>
        </w:rPr>
        <w:t>;</w:t>
      </w:r>
    </w:p>
    <w:p w:rsidR="00A25543" w:rsidRDefault="0070623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F1F1F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1F1F"/>
          <w:bdr w:val="none" w:sz="0" w:space="0" w:color="auto" w:frame="1"/>
          <w:lang w:eastAsia="it-IT"/>
        </w:rPr>
        <w:t xml:space="preserve"> </w:t>
      </w:r>
    </w:p>
    <w:p w:rsidR="00A25543" w:rsidRDefault="007062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 xml:space="preserve">OGGETTO: Manifestazione di interesse -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Eventi Culturali Internazionali Comune di Palermo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it-IT"/>
        </w:rPr>
        <w:t>Partecipazione all’avviso pubblico esplorativo</w:t>
      </w:r>
      <w:r>
        <w:rPr>
          <w:b/>
          <w:bCs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it-IT"/>
        </w:rPr>
        <w:t>inalizzato all’individuazione di cinque (5) Operatori Economici da consultare per l'affidamento dei servizi di Ufficio Stampa Internazionale e Media Relations</w:t>
      </w:r>
      <w:r>
        <w:rPr>
          <w:rFonts w:ascii="Times New Roman" w:eastAsia="Times New Roman" w:hAnsi="Times New Roman" w:cs="Times New Roman"/>
          <w:b/>
          <w:bCs/>
          <w:i/>
          <w:iCs/>
          <w:color w:val="1F1F1F"/>
          <w:sz w:val="24"/>
          <w:szCs w:val="24"/>
          <w:bdr w:val="none" w:sz="0" w:space="0" w:color="auto" w:frame="1"/>
          <w:lang w:eastAsia="it-IT"/>
        </w:rPr>
        <w:t xml:space="preserve"> per la valorizzazione del Sito UNESCO "Itinerario Arabo-Normanno"</w:t>
      </w:r>
    </w:p>
    <w:p w:rsidR="00A25543" w:rsidRDefault="007062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it-IT"/>
        </w:rPr>
        <w:t xml:space="preserve">  </w:t>
      </w:r>
    </w:p>
    <w:p w:rsidR="00A25543" w:rsidRDefault="00706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Il/La sottoscritto/a _______________________________________________________</w:t>
      </w:r>
    </w:p>
    <w:p w:rsidR="00A25543" w:rsidRDefault="00706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nato/a a _________________________________ il ____________________________</w:t>
      </w:r>
    </w:p>
    <w:p w:rsidR="00A25543" w:rsidRDefault="00706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C.F. _____________________________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_____________________________________</w:t>
      </w:r>
    </w:p>
    <w:p w:rsidR="00A25543" w:rsidRDefault="00706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in qualità di Legale Rappresentante dell'Operatore Economico:</w:t>
      </w:r>
    </w:p>
    <w:p w:rsidR="00A25543" w:rsidRDefault="00706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Denominazione/Ragione Sociale: __________________________________________</w:t>
      </w:r>
    </w:p>
    <w:p w:rsidR="00A25543" w:rsidRDefault="00706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Sede legale (Indirizzo, CAP, Città): ________________________________________</w:t>
      </w:r>
    </w:p>
    <w:p w:rsidR="00A25543" w:rsidRDefault="00706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Codi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ce Fiscale / P. IVA: _________________________________________________</w:t>
      </w:r>
    </w:p>
    <w:p w:rsidR="00A25543" w:rsidRDefault="00706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Telefono: _________________________ E-mail: ______________________________</w:t>
      </w:r>
    </w:p>
    <w:p w:rsidR="00A25543" w:rsidRDefault="00706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PEC (per comunicazioni relative alla procedura): ______________________________</w:t>
      </w:r>
    </w:p>
    <w:p w:rsidR="00A25543" w:rsidRDefault="00706235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it-IT"/>
        </w:rPr>
        <w:t>MANIFESTA L'INTERESSE</w:t>
      </w:r>
    </w:p>
    <w:p w:rsidR="00A25543" w:rsidRDefault="007062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a essere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 xml:space="preserve"> invitato alla successiva procedura negoziata/affidamento diretto per il servizio di organizzazione e gestione della logistica del Summit Internazionale "Forum Internazionale delle città 2026".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</w:t>
      </w:r>
    </w:p>
    <w:p w:rsidR="00A25543" w:rsidRDefault="007062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A tal fine, ai sensi degli artt. 46 e 47 del D.P.R. n. 445/20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00, sotto la propria responsabilità e consapevole delle sanzioni penali previste dall'art. 76 del medesimo D.P.R. in caso di dichiarazioni mendaci,</w:t>
      </w:r>
    </w:p>
    <w:p w:rsidR="00A25543" w:rsidRDefault="00706235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it-IT"/>
        </w:rPr>
        <w:t>DICHIARA</w:t>
      </w:r>
    </w:p>
    <w:p w:rsidR="00A25543" w:rsidRDefault="00706235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A. Requisiti di Ordine Generale</w:t>
      </w:r>
    </w:p>
    <w:p w:rsidR="00A25543" w:rsidRDefault="00706235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Assenza di cause di esclusione previste dagli artt. 94-98 del </w:t>
      </w:r>
      <w:r>
        <w:rPr>
          <w:sz w:val="24"/>
          <w:szCs w:val="24"/>
        </w:rPr>
        <w:t>D.Lgs. 36/2023.</w:t>
      </w:r>
    </w:p>
    <w:p w:rsidR="00A25543" w:rsidRDefault="00A25543">
      <w:pPr>
        <w:jc w:val="both"/>
        <w:rPr>
          <w:b/>
          <w:bCs/>
          <w:i/>
          <w:iCs/>
          <w:sz w:val="24"/>
          <w:szCs w:val="24"/>
        </w:rPr>
      </w:pPr>
    </w:p>
    <w:p w:rsidR="00A25543" w:rsidRDefault="00706235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B. Requisiti di Idoneità Professionale</w:t>
      </w:r>
    </w:p>
    <w:p w:rsidR="00A25543" w:rsidRDefault="0070623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Iscrizione alla C.C.I.A.A. (o registro professionale equivalente dello Stato estero di residenza) per attività coerenti con l'oggetto del presente avviso.</w:t>
      </w:r>
    </w:p>
    <w:p w:rsidR="00A25543" w:rsidRDefault="00A25543">
      <w:pPr>
        <w:ind w:left="720"/>
        <w:jc w:val="both"/>
        <w:rPr>
          <w:sz w:val="24"/>
          <w:szCs w:val="24"/>
        </w:rPr>
      </w:pPr>
    </w:p>
    <w:p w:rsidR="00A25543" w:rsidRDefault="00706235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C. Requisiti di Capacità Tecnico-Professiona</w:t>
      </w:r>
      <w:r>
        <w:rPr>
          <w:b/>
          <w:bCs/>
          <w:i/>
          <w:iCs/>
          <w:sz w:val="24"/>
          <w:szCs w:val="24"/>
        </w:rPr>
        <w:t>le (Specifici per l'Estero)</w:t>
      </w:r>
    </w:p>
    <w:p w:rsidR="00A25543" w:rsidRDefault="0070623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Possono presentare manifestazione di interesse le agenzie che dimostrino di operare quali Agenzie di Stampa di rilevanza nazionale o internazionale.</w:t>
      </w:r>
    </w:p>
    <w:p w:rsidR="00A25543" w:rsidRDefault="00706235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Comprovata esperienza (almeno quinquennale) nella promozione del Patrimonio art</w:t>
      </w:r>
      <w:r>
        <w:rPr>
          <w:rFonts w:eastAsia="Times New Roman" w:cstheme="minorHAnsi"/>
          <w:sz w:val="24"/>
          <w:szCs w:val="24"/>
          <w:lang w:eastAsia="it-IT"/>
        </w:rPr>
        <w:t>istico e culturale.</w:t>
      </w:r>
    </w:p>
    <w:p w:rsidR="00A25543" w:rsidRDefault="00706235">
      <w:pPr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Presenza di una rete di corrispondenti esteri consolidata presso i principali hub media internazionali.</w:t>
      </w:r>
    </w:p>
    <w:p w:rsidR="00A25543" w:rsidRDefault="0070623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it-IT"/>
        </w:rPr>
        <w:t>Portafoglio di collaborazioni dirette con testate internazionali.</w:t>
      </w:r>
      <w:r>
        <w:rPr>
          <w:rFonts w:cstheme="minorHAnsi"/>
          <w:sz w:val="24"/>
          <w:szCs w:val="24"/>
        </w:rPr>
        <w:t xml:space="preserve"> </w:t>
      </w:r>
    </w:p>
    <w:p w:rsidR="00A25543" w:rsidRDefault="00706235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Aver eseguito con regolare esito, nel corso dell'ultimo triennio,</w:t>
      </w:r>
      <w:r>
        <w:rPr>
          <w:rFonts w:cstheme="minorHAnsi"/>
          <w:sz w:val="24"/>
          <w:szCs w:val="24"/>
        </w:rPr>
        <w:t xml:space="preserve"> almeno un servizio analogo di organizzazione di eventi culturali internazionali in </w:t>
      </w:r>
      <w:r>
        <w:rPr>
          <w:rFonts w:cstheme="minorHAnsi"/>
          <w:b/>
          <w:bCs/>
          <w:sz w:val="24"/>
          <w:szCs w:val="24"/>
        </w:rPr>
        <w:t>territorio nazionale ed estero</w:t>
      </w:r>
      <w:r>
        <w:rPr>
          <w:rFonts w:cstheme="minorHAnsi"/>
          <w:sz w:val="24"/>
          <w:szCs w:val="24"/>
        </w:rPr>
        <w:t>, per un importo non inferiore a € 50.000,00.</w:t>
      </w:r>
    </w:p>
    <w:p w:rsidR="00A25543" w:rsidRDefault="0070623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Requisiti di Capacità Tecnico-Professionale: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 xml:space="preserve"> Di aver eseguito con regolare esito, nel corso dell'ultimo triennio (2023-2024-2025/2026), almeno un servizio analogo di organizzazione di eventi culturali internazionali in territorio nazionale ed estero, per un importo complessivo non inferiore a € 150.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 xml:space="preserve">000,00. </w:t>
      </w:r>
      <w:r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it-IT"/>
        </w:rPr>
        <w:t>(Indicare il fatturato specifico nella tabella sottostante)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>: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2214"/>
        <w:gridCol w:w="2428"/>
        <w:gridCol w:w="1554"/>
      </w:tblGrid>
      <w:tr w:rsidR="00A2554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25543" w:rsidRDefault="0070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it-IT"/>
              </w:rPr>
              <w:t>Committente (Pubblico/Privato)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25543" w:rsidRDefault="0070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it-IT"/>
              </w:rPr>
              <w:t>Oggetto del Servizio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25543" w:rsidRDefault="0070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it-IT"/>
              </w:rPr>
              <w:t>Periodo di Esecuzione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25543" w:rsidRDefault="00706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it-IT"/>
              </w:rPr>
              <w:t>Importo (€)</w:t>
            </w:r>
          </w:p>
        </w:tc>
      </w:tr>
      <w:tr w:rsidR="00A25543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25543" w:rsidRDefault="00A25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25543" w:rsidRDefault="00A2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25543" w:rsidRDefault="00A2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25543" w:rsidRDefault="00A25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A25543" w:rsidRDefault="0070623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Requisiti del Personale: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 xml:space="preserve"> di disporre di personale idoneo con flessibilità di trasferta all'estero e in possesso di un'ottima conoscenza della lingua inglese e francese (livello minimo QCER C1).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</w:t>
      </w:r>
    </w:p>
    <w:p w:rsidR="00A25543" w:rsidRDefault="00A255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25543" w:rsidRDefault="0070623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Informativa Privacy: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 xml:space="preserve"> di aver preso visione dell'informativa sul trattamento dei dati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 xml:space="preserve"> personali ai sensi del Regolamento UE 2016/679 (GDPR).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 xml:space="preserve"> </w:t>
      </w:r>
    </w:p>
    <w:p w:rsidR="00A25543" w:rsidRDefault="0070623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  <w:t>Luogo e Data, ________________</w:t>
      </w:r>
    </w:p>
    <w:p w:rsidR="00A25543" w:rsidRDefault="00706235">
      <w:pPr>
        <w:spacing w:before="100" w:beforeAutospacing="1" w:after="0" w:line="240" w:lineRule="auto"/>
        <w:ind w:left="5664" w:firstLine="708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it-IT"/>
        </w:rPr>
        <w:t>Il Legale Rappresentante</w:t>
      </w:r>
    </w:p>
    <w:p w:rsidR="00A25543" w:rsidRDefault="00706235">
      <w:pPr>
        <w:spacing w:before="100" w:beforeAutospacing="1" w:after="0" w:line="240" w:lineRule="auto"/>
        <w:ind w:left="6372"/>
        <w:rPr>
          <w:rFonts w:ascii="Times New Roman" w:eastAsia="Times New Roman" w:hAnsi="Times New Roman" w:cs="Times New Roman"/>
          <w:color w:val="1F1F1F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lang w:eastAsia="it-IT"/>
        </w:rPr>
        <w:t xml:space="preserve">    (Firmato digitalmente)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it-IT"/>
        </w:rPr>
        <w:t xml:space="preserve"> </w:t>
      </w:r>
    </w:p>
    <w:p w:rsidR="00A25543" w:rsidRDefault="00A25543"/>
    <w:sectPr w:rsidR="00A25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066"/>
    <w:multiLevelType w:val="multilevel"/>
    <w:tmpl w:val="929E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8230B"/>
    <w:multiLevelType w:val="multilevel"/>
    <w:tmpl w:val="22CC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E51F9"/>
    <w:multiLevelType w:val="multilevel"/>
    <w:tmpl w:val="05DE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93F7C"/>
    <w:multiLevelType w:val="multilevel"/>
    <w:tmpl w:val="5E1E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83782"/>
    <w:multiLevelType w:val="multilevel"/>
    <w:tmpl w:val="8B30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B26AF"/>
    <w:multiLevelType w:val="multilevel"/>
    <w:tmpl w:val="A050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43"/>
    <w:rsid w:val="00706235"/>
    <w:rsid w:val="00A2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FC595-F84B-4FD4-8C14-A1924C13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ettistrategici-ppp@cert.comune.palerm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Rizzuto</dc:creator>
  <cp:keywords/>
  <dc:description/>
  <cp:lastModifiedBy>Irene Guarino</cp:lastModifiedBy>
  <cp:revision>2</cp:revision>
  <dcterms:created xsi:type="dcterms:W3CDTF">2026-07-24T10:59:00Z</dcterms:created>
  <dcterms:modified xsi:type="dcterms:W3CDTF">2026-07-24T10:59:00Z</dcterms:modified>
</cp:coreProperties>
</file>